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05B4" w14:textId="70473F25" w:rsidR="00F07499" w:rsidRPr="000355E4" w:rsidRDefault="009B0E20" w:rsidP="00A85958">
      <w:pPr>
        <w:pStyle w:val="Title"/>
        <w:spacing w:before="0"/>
        <w:ind w:left="0" w:firstLine="0"/>
        <w:jc w:val="center"/>
        <w:rPr>
          <w:sz w:val="24"/>
          <w:szCs w:val="24"/>
        </w:rPr>
      </w:pPr>
      <w:r w:rsidRPr="000355E4">
        <w:rPr>
          <w:spacing w:val="-4"/>
          <w:sz w:val="24"/>
          <w:szCs w:val="24"/>
        </w:rPr>
        <w:t>ACUERDO DE CONFIDENCIALIDAD</w:t>
      </w:r>
    </w:p>
    <w:p w14:paraId="56A805B5" w14:textId="77777777" w:rsidR="00F07499" w:rsidRPr="000355E4" w:rsidRDefault="00F07499" w:rsidP="000355E4">
      <w:pPr>
        <w:sectPr w:rsidR="00F07499" w:rsidRPr="000355E4" w:rsidSect="00A85958">
          <w:headerReference w:type="default" r:id="rId10"/>
          <w:type w:val="continuous"/>
          <w:pgSz w:w="12240" w:h="15840"/>
          <w:pgMar w:top="709" w:right="240" w:bottom="142" w:left="260" w:header="720" w:footer="720" w:gutter="0"/>
          <w:cols w:space="720"/>
        </w:sectPr>
      </w:pPr>
    </w:p>
    <w:p w14:paraId="56A805B6" w14:textId="77777777" w:rsidR="00F07499" w:rsidRPr="000355E4" w:rsidRDefault="00F07499" w:rsidP="000355E4">
      <w:pPr>
        <w:pStyle w:val="BodyText"/>
        <w:rPr>
          <w:b/>
          <w:sz w:val="15"/>
        </w:rPr>
      </w:pPr>
    </w:p>
    <w:p w14:paraId="4C23F093" w14:textId="05713F96" w:rsidR="000355E4" w:rsidRDefault="009B0E20" w:rsidP="000355E4">
      <w:pPr>
        <w:pStyle w:val="BodyText"/>
        <w:tabs>
          <w:tab w:val="left" w:pos="4598"/>
        </w:tabs>
        <w:ind w:left="280" w:right="458"/>
        <w:rPr>
          <w:spacing w:val="-8"/>
        </w:rPr>
      </w:pPr>
      <w:r w:rsidRPr="000355E4">
        <w:rPr>
          <w:spacing w:val="-5"/>
        </w:rPr>
        <w:t xml:space="preserve">Fecha </w:t>
      </w:r>
      <w:r w:rsidRPr="000355E4">
        <w:rPr>
          <w:spacing w:val="-3"/>
        </w:rPr>
        <w:t xml:space="preserve">de </w:t>
      </w:r>
      <w:proofErr w:type="gramStart"/>
      <w:r w:rsidRPr="000355E4">
        <w:rPr>
          <w:spacing w:val="-5"/>
        </w:rPr>
        <w:t>Entrada</w:t>
      </w:r>
      <w:r w:rsidRPr="000355E4">
        <w:rPr>
          <w:spacing w:val="-19"/>
        </w:rPr>
        <w:t xml:space="preserve"> </w:t>
      </w:r>
      <w:r w:rsidRPr="000355E4">
        <w:rPr>
          <w:spacing w:val="-3"/>
        </w:rPr>
        <w:t>en</w:t>
      </w:r>
      <w:r w:rsidRPr="000355E4">
        <w:rPr>
          <w:spacing w:val="-8"/>
        </w:rPr>
        <w:t xml:space="preserve"> </w:t>
      </w:r>
      <w:r w:rsidRPr="000355E4">
        <w:rPr>
          <w:spacing w:val="-6"/>
        </w:rPr>
        <w:t>Vigencia</w:t>
      </w:r>
      <w:proofErr w:type="gramEnd"/>
      <w:r w:rsidRPr="000355E4">
        <w:rPr>
          <w:spacing w:val="-6"/>
        </w:rPr>
        <w:t>:</w:t>
      </w:r>
      <w:r w:rsidRPr="000355E4">
        <w:rPr>
          <w:spacing w:val="-6"/>
          <w:u w:val="single"/>
        </w:rPr>
        <w:t xml:space="preserve"> </w:t>
      </w:r>
      <w:r w:rsidR="00292DF8" w:rsidRPr="00292DF8">
        <w:rPr>
          <w:spacing w:val="-6"/>
          <w:highlight w:val="yellow"/>
          <w:u w:val="single"/>
        </w:rPr>
        <w:t>[X]</w:t>
      </w:r>
      <w:r w:rsidR="009832E6" w:rsidRPr="00292DF8">
        <w:rPr>
          <w:spacing w:val="-6"/>
          <w:u w:val="single"/>
        </w:rPr>
        <w:t xml:space="preserve"> de </w:t>
      </w:r>
      <w:r w:rsidR="00292DF8" w:rsidRPr="00292DF8">
        <w:rPr>
          <w:spacing w:val="-6"/>
          <w:u w:val="single"/>
        </w:rPr>
        <w:t>marz</w:t>
      </w:r>
      <w:r w:rsidR="009832E6" w:rsidRPr="00292DF8">
        <w:rPr>
          <w:spacing w:val="-6"/>
          <w:u w:val="single"/>
        </w:rPr>
        <w:t>o</w:t>
      </w:r>
      <w:r w:rsidR="00BF1709" w:rsidRPr="00292DF8">
        <w:rPr>
          <w:spacing w:val="-6"/>
          <w:u w:val="single"/>
        </w:rPr>
        <w:t xml:space="preserve"> de </w:t>
      </w:r>
      <w:r w:rsidRPr="00292DF8">
        <w:rPr>
          <w:spacing w:val="-8"/>
        </w:rPr>
        <w:t>202</w:t>
      </w:r>
      <w:r w:rsidR="00292DF8" w:rsidRPr="00292DF8">
        <w:rPr>
          <w:spacing w:val="-8"/>
        </w:rPr>
        <w:t>6</w:t>
      </w:r>
      <w:r w:rsidRPr="00292DF8">
        <w:rPr>
          <w:spacing w:val="-8"/>
        </w:rPr>
        <w:t>.</w:t>
      </w:r>
      <w:r w:rsidRPr="000355E4">
        <w:rPr>
          <w:spacing w:val="-8"/>
        </w:rPr>
        <w:t xml:space="preserve"> </w:t>
      </w:r>
    </w:p>
    <w:p w14:paraId="0F780757" w14:textId="77777777" w:rsidR="00255DDC" w:rsidRDefault="00255DDC" w:rsidP="000355E4">
      <w:pPr>
        <w:pStyle w:val="BodyText"/>
        <w:tabs>
          <w:tab w:val="left" w:pos="4598"/>
        </w:tabs>
        <w:ind w:left="280" w:right="458"/>
        <w:rPr>
          <w:spacing w:val="-3"/>
        </w:rPr>
      </w:pPr>
    </w:p>
    <w:p w14:paraId="56A805B7" w14:textId="52220756" w:rsidR="00F07499" w:rsidRPr="000355E4" w:rsidRDefault="009B0E20" w:rsidP="000355E4">
      <w:pPr>
        <w:pStyle w:val="BodyText"/>
        <w:tabs>
          <w:tab w:val="left" w:pos="4598"/>
        </w:tabs>
        <w:ind w:left="280" w:right="458"/>
      </w:pPr>
      <w:r w:rsidRPr="000355E4">
        <w:rPr>
          <w:spacing w:val="-3"/>
        </w:rPr>
        <w:t xml:space="preserve">La </w:t>
      </w:r>
      <w:r w:rsidRPr="00292DF8">
        <w:rPr>
          <w:spacing w:val="-6"/>
        </w:rPr>
        <w:t>Compañía:</w:t>
      </w:r>
      <w:r w:rsidR="009832E6">
        <w:rPr>
          <w:spacing w:val="-6"/>
        </w:rPr>
        <w:t xml:space="preserve"> </w:t>
      </w:r>
      <w:r w:rsidR="00292DF8" w:rsidRPr="00292DF8">
        <w:rPr>
          <w:spacing w:val="-6"/>
          <w:highlight w:val="yellow"/>
        </w:rPr>
        <w:t>[X]</w:t>
      </w:r>
      <w:r w:rsidR="009832E6">
        <w:rPr>
          <w:spacing w:val="-6"/>
        </w:rPr>
        <w:t xml:space="preserve">   </w:t>
      </w:r>
      <w:r w:rsidRPr="000355E4">
        <w:rPr>
          <w:spacing w:val="-6"/>
        </w:rPr>
        <w:t xml:space="preserve"> </w:t>
      </w:r>
      <w:r w:rsidR="00BF1709">
        <w:rPr>
          <w:spacing w:val="-6"/>
        </w:rPr>
        <w:t xml:space="preserve"> </w:t>
      </w:r>
      <w:r w:rsidR="009832E6">
        <w:rPr>
          <w:spacing w:val="-6"/>
        </w:rPr>
        <w:t xml:space="preserve">    </w:t>
      </w:r>
    </w:p>
    <w:p w14:paraId="0BAB373D" w14:textId="77777777" w:rsidR="000355E4" w:rsidRDefault="000355E4" w:rsidP="000355E4">
      <w:pPr>
        <w:pStyle w:val="BodyText"/>
        <w:ind w:left="280" w:right="39"/>
        <w:jc w:val="both"/>
        <w:rPr>
          <w:spacing w:val="-3"/>
        </w:rPr>
      </w:pPr>
    </w:p>
    <w:p w14:paraId="56A805B8" w14:textId="7B7326FA" w:rsidR="00F07499" w:rsidRPr="000355E4" w:rsidRDefault="009B0E20" w:rsidP="000355E4">
      <w:pPr>
        <w:pStyle w:val="BodyText"/>
        <w:ind w:left="280" w:right="39"/>
        <w:jc w:val="both"/>
      </w:pPr>
      <w:r w:rsidRPr="000355E4">
        <w:rPr>
          <w:spacing w:val="-3"/>
        </w:rPr>
        <w:t xml:space="preserve">El </w:t>
      </w:r>
      <w:r w:rsidRPr="000355E4">
        <w:rPr>
          <w:spacing w:val="-5"/>
        </w:rPr>
        <w:t xml:space="preserve">presente </w:t>
      </w:r>
      <w:r w:rsidR="002E4DC7" w:rsidRPr="000355E4">
        <w:rPr>
          <w:spacing w:val="-5"/>
        </w:rPr>
        <w:t xml:space="preserve">Acuerdo </w:t>
      </w:r>
      <w:r w:rsidRPr="000355E4">
        <w:rPr>
          <w:spacing w:val="-3"/>
        </w:rPr>
        <w:t xml:space="preserve">de </w:t>
      </w:r>
      <w:r w:rsidRPr="000355E4">
        <w:rPr>
          <w:spacing w:val="-6"/>
        </w:rPr>
        <w:t xml:space="preserve">Confidencialidad </w:t>
      </w:r>
      <w:r w:rsidRPr="000355E4">
        <w:t xml:space="preserve">se </w:t>
      </w:r>
      <w:r w:rsidRPr="000355E4">
        <w:rPr>
          <w:spacing w:val="-5"/>
        </w:rPr>
        <w:t xml:space="preserve">celebra entre </w:t>
      </w:r>
      <w:r w:rsidR="009F3A20" w:rsidRPr="000355E4">
        <w:rPr>
          <w:b/>
          <w:spacing w:val="-6"/>
          <w:lang w:val="es-PE"/>
        </w:rPr>
        <w:t>LIMA AIRPORT PARTNERS S.R.L.</w:t>
      </w:r>
      <w:r w:rsidR="009F3A20" w:rsidRPr="000355E4">
        <w:rPr>
          <w:spacing w:val="-6"/>
        </w:rPr>
        <w:t xml:space="preserve"> </w:t>
      </w:r>
      <w:r w:rsidRPr="000355E4">
        <w:rPr>
          <w:spacing w:val="-6"/>
        </w:rPr>
        <w:t>(</w:t>
      </w:r>
      <w:r w:rsidR="00350D2D" w:rsidRPr="000355E4">
        <w:rPr>
          <w:spacing w:val="-6"/>
        </w:rPr>
        <w:t>“</w:t>
      </w:r>
      <w:r w:rsidR="009F3A20" w:rsidRPr="000355E4">
        <w:rPr>
          <w:spacing w:val="-6"/>
        </w:rPr>
        <w:t>LAP</w:t>
      </w:r>
      <w:r w:rsidR="00350D2D" w:rsidRPr="000355E4">
        <w:rPr>
          <w:spacing w:val="-6"/>
        </w:rPr>
        <w:t>”</w:t>
      </w:r>
      <w:r w:rsidRPr="000355E4">
        <w:rPr>
          <w:spacing w:val="-6"/>
        </w:rPr>
        <w:t xml:space="preserve">) </w:t>
      </w:r>
      <w:r w:rsidRPr="000355E4">
        <w:t xml:space="preserve">y </w:t>
      </w:r>
      <w:r w:rsidRPr="000355E4">
        <w:rPr>
          <w:spacing w:val="-4"/>
        </w:rPr>
        <w:t xml:space="preserve">la </w:t>
      </w:r>
      <w:r w:rsidRPr="000355E4">
        <w:rPr>
          <w:spacing w:val="-6"/>
        </w:rPr>
        <w:t>Compañía</w:t>
      </w:r>
      <w:r w:rsidR="006A1FE5" w:rsidRPr="000355E4">
        <w:rPr>
          <w:spacing w:val="-6"/>
        </w:rPr>
        <w:t xml:space="preserve"> (las “Partes”)</w:t>
      </w:r>
      <w:r w:rsidRPr="000355E4">
        <w:rPr>
          <w:spacing w:val="-6"/>
        </w:rPr>
        <w:t xml:space="preserve">. </w:t>
      </w:r>
      <w:r w:rsidRPr="000355E4">
        <w:rPr>
          <w:spacing w:val="-4"/>
        </w:rPr>
        <w:t xml:space="preserve">Con </w:t>
      </w:r>
      <w:r w:rsidRPr="000355E4">
        <w:rPr>
          <w:spacing w:val="-3"/>
        </w:rPr>
        <w:t xml:space="preserve">el fin de </w:t>
      </w:r>
      <w:r w:rsidRPr="000355E4">
        <w:rPr>
          <w:spacing w:val="-6"/>
        </w:rPr>
        <w:t xml:space="preserve">proteger </w:t>
      </w:r>
      <w:r w:rsidRPr="000355E4">
        <w:rPr>
          <w:spacing w:val="-5"/>
        </w:rPr>
        <w:t xml:space="preserve">cierta </w:t>
      </w:r>
      <w:r w:rsidRPr="000355E4">
        <w:rPr>
          <w:spacing w:val="-6"/>
        </w:rPr>
        <w:t xml:space="preserve">información confidencial </w:t>
      </w:r>
      <w:r w:rsidRPr="000355E4">
        <w:rPr>
          <w:spacing w:val="-5"/>
        </w:rPr>
        <w:t xml:space="preserve">(la </w:t>
      </w:r>
      <w:r w:rsidR="00350D2D" w:rsidRPr="000355E4">
        <w:rPr>
          <w:spacing w:val="-5"/>
        </w:rPr>
        <w:t>“</w:t>
      </w:r>
      <w:r w:rsidRPr="000355E4">
        <w:rPr>
          <w:spacing w:val="-6"/>
        </w:rPr>
        <w:t>Información Confidencial</w:t>
      </w:r>
      <w:r w:rsidR="00350D2D" w:rsidRPr="000355E4">
        <w:rPr>
          <w:spacing w:val="-6"/>
        </w:rPr>
        <w:t>”</w:t>
      </w:r>
      <w:r w:rsidRPr="000355E4">
        <w:rPr>
          <w:spacing w:val="-3"/>
        </w:rPr>
        <w:t xml:space="preserve">) </w:t>
      </w:r>
      <w:r w:rsidRPr="000355E4">
        <w:rPr>
          <w:spacing w:val="-4"/>
        </w:rPr>
        <w:t xml:space="preserve">que </w:t>
      </w:r>
      <w:r w:rsidRPr="000355E4">
        <w:t xml:space="preserve">se </w:t>
      </w:r>
      <w:r w:rsidRPr="000355E4">
        <w:rPr>
          <w:spacing w:val="-5"/>
        </w:rPr>
        <w:t xml:space="preserve">pueda revelar entre ellos, </w:t>
      </w:r>
      <w:r w:rsidR="00B3219F" w:rsidRPr="000355E4">
        <w:rPr>
          <w:spacing w:val="-5"/>
        </w:rPr>
        <w:t>LAP</w:t>
      </w:r>
      <w:r w:rsidRPr="000355E4">
        <w:rPr>
          <w:spacing w:val="-5"/>
        </w:rPr>
        <w:t xml:space="preserve"> </w:t>
      </w:r>
      <w:r w:rsidRPr="000355E4">
        <w:t xml:space="preserve">y </w:t>
      </w:r>
      <w:r w:rsidRPr="000355E4">
        <w:rPr>
          <w:spacing w:val="-3"/>
        </w:rPr>
        <w:t xml:space="preserve">la </w:t>
      </w:r>
      <w:r w:rsidRPr="000355E4">
        <w:rPr>
          <w:spacing w:val="-6"/>
        </w:rPr>
        <w:t xml:space="preserve">Compañía </w:t>
      </w:r>
      <w:r w:rsidRPr="000355E4">
        <w:rPr>
          <w:spacing w:val="-5"/>
        </w:rPr>
        <w:t xml:space="preserve">acuerdan </w:t>
      </w:r>
      <w:r w:rsidRPr="000355E4">
        <w:rPr>
          <w:spacing w:val="-3"/>
        </w:rPr>
        <w:t xml:space="preserve">lo </w:t>
      </w:r>
      <w:r w:rsidRPr="000355E4">
        <w:rPr>
          <w:spacing w:val="-5"/>
        </w:rPr>
        <w:t>siguiente:</w:t>
      </w:r>
    </w:p>
    <w:p w14:paraId="56A805B9" w14:textId="77777777" w:rsidR="00F07499" w:rsidRPr="000355E4" w:rsidRDefault="00F07499" w:rsidP="000355E4">
      <w:pPr>
        <w:pStyle w:val="BodyText"/>
      </w:pPr>
    </w:p>
    <w:p w14:paraId="56A805BA" w14:textId="6D08674D" w:rsidR="00F07499" w:rsidRPr="000355E4" w:rsidRDefault="009B0E20" w:rsidP="000355E4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>Información</w:t>
      </w:r>
      <w:r w:rsidRPr="000355E4">
        <w:rPr>
          <w:b/>
          <w:spacing w:val="-17"/>
          <w:sz w:val="16"/>
          <w:szCs w:val="16"/>
          <w:u w:val="single"/>
        </w:rPr>
        <w:t xml:space="preserve"> </w:t>
      </w:r>
      <w:r w:rsidRPr="000355E4">
        <w:rPr>
          <w:b/>
          <w:spacing w:val="-3"/>
          <w:sz w:val="16"/>
          <w:szCs w:val="16"/>
          <w:u w:val="single"/>
        </w:rPr>
        <w:t>de</w:t>
      </w:r>
      <w:r w:rsidRPr="000355E4">
        <w:rPr>
          <w:b/>
          <w:spacing w:val="-15"/>
          <w:sz w:val="16"/>
          <w:szCs w:val="16"/>
          <w:u w:val="single"/>
        </w:rPr>
        <w:t xml:space="preserve"> </w:t>
      </w:r>
      <w:r w:rsidRPr="000355E4">
        <w:rPr>
          <w:b/>
          <w:spacing w:val="-6"/>
          <w:sz w:val="16"/>
          <w:szCs w:val="16"/>
          <w:u w:val="single"/>
        </w:rPr>
        <w:t>Contacto</w:t>
      </w:r>
      <w:r w:rsidRPr="000355E4">
        <w:rPr>
          <w:spacing w:val="-6"/>
          <w:sz w:val="16"/>
          <w:szCs w:val="16"/>
        </w:rPr>
        <w:t>:</w:t>
      </w:r>
      <w:r w:rsidRPr="000355E4">
        <w:rPr>
          <w:spacing w:val="-16"/>
          <w:sz w:val="16"/>
          <w:szCs w:val="16"/>
        </w:rPr>
        <w:t xml:space="preserve"> </w:t>
      </w:r>
      <w:r w:rsidRPr="000355E4">
        <w:rPr>
          <w:spacing w:val="-4"/>
          <w:sz w:val="16"/>
          <w:szCs w:val="16"/>
        </w:rPr>
        <w:t>Los</w:t>
      </w:r>
      <w:r w:rsidRPr="000355E4">
        <w:rPr>
          <w:spacing w:val="-15"/>
          <w:sz w:val="16"/>
          <w:szCs w:val="16"/>
        </w:rPr>
        <w:t xml:space="preserve"> </w:t>
      </w:r>
      <w:r w:rsidRPr="000355E4">
        <w:rPr>
          <w:spacing w:val="-6"/>
          <w:sz w:val="16"/>
          <w:szCs w:val="16"/>
        </w:rPr>
        <w:t>principales</w:t>
      </w:r>
      <w:r w:rsidRPr="000355E4">
        <w:rPr>
          <w:spacing w:val="-16"/>
          <w:sz w:val="16"/>
          <w:szCs w:val="16"/>
        </w:rPr>
        <w:t xml:space="preserve"> </w:t>
      </w:r>
      <w:r w:rsidRPr="000355E4">
        <w:rPr>
          <w:spacing w:val="-6"/>
          <w:sz w:val="16"/>
          <w:szCs w:val="16"/>
        </w:rPr>
        <w:t>contactos</w:t>
      </w:r>
      <w:r w:rsidRPr="000355E4">
        <w:rPr>
          <w:spacing w:val="-12"/>
          <w:sz w:val="16"/>
          <w:szCs w:val="16"/>
        </w:rPr>
        <w:t xml:space="preserve"> </w:t>
      </w:r>
      <w:r w:rsidRPr="000355E4">
        <w:rPr>
          <w:spacing w:val="-3"/>
          <w:sz w:val="16"/>
          <w:szCs w:val="16"/>
        </w:rPr>
        <w:t>de</w:t>
      </w:r>
      <w:r w:rsidRPr="000355E4">
        <w:rPr>
          <w:spacing w:val="-15"/>
          <w:sz w:val="16"/>
          <w:szCs w:val="16"/>
        </w:rPr>
        <w:t xml:space="preserve"> </w:t>
      </w:r>
      <w:r w:rsidRPr="000355E4">
        <w:rPr>
          <w:spacing w:val="-5"/>
          <w:sz w:val="16"/>
          <w:szCs w:val="16"/>
        </w:rPr>
        <w:t>las</w:t>
      </w:r>
      <w:r w:rsidRPr="000355E4">
        <w:rPr>
          <w:spacing w:val="-12"/>
          <w:sz w:val="16"/>
          <w:szCs w:val="16"/>
        </w:rPr>
        <w:t xml:space="preserve"> </w:t>
      </w:r>
      <w:r w:rsidR="00787CC5" w:rsidRPr="000355E4">
        <w:rPr>
          <w:spacing w:val="-5"/>
          <w:sz w:val="16"/>
          <w:szCs w:val="16"/>
        </w:rPr>
        <w:t>Partes</w:t>
      </w:r>
      <w:r w:rsidR="00787CC5" w:rsidRPr="000355E4">
        <w:rPr>
          <w:spacing w:val="-13"/>
          <w:sz w:val="16"/>
          <w:szCs w:val="16"/>
        </w:rPr>
        <w:t xml:space="preserve"> </w:t>
      </w:r>
      <w:r w:rsidRPr="000355E4">
        <w:rPr>
          <w:spacing w:val="-4"/>
          <w:sz w:val="16"/>
          <w:szCs w:val="16"/>
        </w:rPr>
        <w:t>en</w:t>
      </w:r>
      <w:r w:rsidRPr="000355E4">
        <w:rPr>
          <w:spacing w:val="-14"/>
          <w:sz w:val="16"/>
          <w:szCs w:val="16"/>
        </w:rPr>
        <w:t xml:space="preserve"> </w:t>
      </w:r>
      <w:r w:rsidRPr="000355E4">
        <w:rPr>
          <w:spacing w:val="-5"/>
          <w:sz w:val="16"/>
          <w:szCs w:val="16"/>
        </w:rPr>
        <w:t xml:space="preserve">virtud </w:t>
      </w:r>
      <w:r w:rsidRPr="000355E4">
        <w:rPr>
          <w:spacing w:val="-4"/>
          <w:sz w:val="16"/>
          <w:szCs w:val="16"/>
        </w:rPr>
        <w:t xml:space="preserve">del </w:t>
      </w:r>
      <w:r w:rsidRPr="000355E4">
        <w:rPr>
          <w:spacing w:val="-5"/>
          <w:sz w:val="16"/>
          <w:szCs w:val="16"/>
        </w:rPr>
        <w:t>presente Contrato</w:t>
      </w:r>
      <w:r w:rsidRPr="000355E4">
        <w:rPr>
          <w:spacing w:val="-24"/>
          <w:sz w:val="16"/>
          <w:szCs w:val="16"/>
        </w:rPr>
        <w:t xml:space="preserve"> </w:t>
      </w:r>
      <w:r w:rsidRPr="000355E4">
        <w:rPr>
          <w:spacing w:val="-4"/>
          <w:sz w:val="16"/>
          <w:szCs w:val="16"/>
        </w:rPr>
        <w:t>son:</w:t>
      </w:r>
    </w:p>
    <w:p w14:paraId="56A805BB" w14:textId="7D60AE3E" w:rsidR="00F07499" w:rsidRPr="000355E4" w:rsidRDefault="009B0E20" w:rsidP="000355E4">
      <w:pPr>
        <w:pStyle w:val="BodyText"/>
        <w:ind w:left="438"/>
      </w:pPr>
      <w:r w:rsidRPr="000355E4">
        <w:rPr>
          <w:b/>
          <w:bCs/>
        </w:rPr>
        <w:t xml:space="preserve">En representación de </w:t>
      </w:r>
      <w:r w:rsidR="00B3219F" w:rsidRPr="000355E4">
        <w:rPr>
          <w:b/>
          <w:bCs/>
        </w:rPr>
        <w:t>LAP</w:t>
      </w:r>
      <w:r w:rsidRPr="000355E4">
        <w:t>:</w:t>
      </w:r>
    </w:p>
    <w:p w14:paraId="56A805BC" w14:textId="15421000" w:rsidR="00F07499" w:rsidRPr="000355E4" w:rsidRDefault="009B0E20" w:rsidP="000355E4">
      <w:pPr>
        <w:pStyle w:val="BodyText"/>
        <w:ind w:left="460"/>
      </w:pPr>
      <w:r w:rsidRPr="000355E4">
        <w:t xml:space="preserve">Nombre: </w:t>
      </w:r>
      <w:r w:rsidR="00BF1709">
        <w:t>Paola Loayza Arana</w:t>
      </w:r>
    </w:p>
    <w:p w14:paraId="56A805BD" w14:textId="32F4A5E3" w:rsidR="00F07499" w:rsidRPr="000355E4" w:rsidRDefault="009B0E20" w:rsidP="000355E4">
      <w:pPr>
        <w:pStyle w:val="BodyText"/>
        <w:ind w:left="460"/>
      </w:pPr>
      <w:r w:rsidRPr="000355E4">
        <w:t xml:space="preserve">Cargo: </w:t>
      </w:r>
      <w:r w:rsidR="00BF1709">
        <w:t>Gerente de Real Estate</w:t>
      </w:r>
    </w:p>
    <w:p w14:paraId="56A805BE" w14:textId="651E5C66" w:rsidR="00F07499" w:rsidRPr="00172452" w:rsidRDefault="009B0E20" w:rsidP="000355E4">
      <w:pPr>
        <w:pStyle w:val="BodyText"/>
        <w:ind w:left="460"/>
        <w:rPr>
          <w:spacing w:val="-6"/>
          <w:lang w:val="es-PE"/>
        </w:rPr>
      </w:pPr>
      <w:r w:rsidRPr="000355E4">
        <w:rPr>
          <w:spacing w:val="-5"/>
        </w:rPr>
        <w:t>Dirección</w:t>
      </w:r>
      <w:r w:rsidRPr="000355E4">
        <w:rPr>
          <w:spacing w:val="-6"/>
        </w:rPr>
        <w:t xml:space="preserve">: </w:t>
      </w:r>
      <w:r w:rsidR="004772BA" w:rsidRPr="000355E4">
        <w:t xml:space="preserve">Av. </w:t>
      </w:r>
      <w:r w:rsidR="004772BA" w:rsidRPr="00172452">
        <w:rPr>
          <w:lang w:val="es-PE"/>
        </w:rPr>
        <w:t>Elmer Faucett S/N, Callao.</w:t>
      </w:r>
    </w:p>
    <w:p w14:paraId="26A3D710" w14:textId="1098FBB7" w:rsidR="00FD005E" w:rsidRDefault="00FD005E" w:rsidP="000355E4">
      <w:pPr>
        <w:pStyle w:val="BodyText"/>
        <w:ind w:left="460"/>
        <w:rPr>
          <w:spacing w:val="-6"/>
        </w:rPr>
      </w:pPr>
      <w:proofErr w:type="gramStart"/>
      <w:r w:rsidRPr="000355E4">
        <w:rPr>
          <w:spacing w:val="-6"/>
        </w:rPr>
        <w:t>Correo:</w:t>
      </w:r>
      <w:r w:rsidR="00BF1709">
        <w:rPr>
          <w:spacing w:val="-6"/>
        </w:rPr>
        <w:t>ploayza@lima-airport.com</w:t>
      </w:r>
      <w:proofErr w:type="gramEnd"/>
    </w:p>
    <w:p w14:paraId="56A805BF" w14:textId="77777777" w:rsidR="00F07499" w:rsidRPr="000355E4" w:rsidRDefault="009B0E20" w:rsidP="000355E4">
      <w:pPr>
        <w:pStyle w:val="BodyText"/>
        <w:ind w:left="460"/>
      </w:pPr>
      <w:r w:rsidRPr="000355E4">
        <w:rPr>
          <w:b/>
          <w:bCs/>
        </w:rPr>
        <w:t>En representación de la Compañía</w:t>
      </w:r>
      <w:r w:rsidRPr="000355E4">
        <w:t>:</w:t>
      </w:r>
    </w:p>
    <w:p w14:paraId="5045484C" w14:textId="77777777" w:rsidR="004455D1" w:rsidRPr="00986214" w:rsidRDefault="004455D1" w:rsidP="000355E4">
      <w:pPr>
        <w:pStyle w:val="BodyText"/>
        <w:ind w:left="460"/>
        <w:rPr>
          <w:highlight w:val="yellow"/>
        </w:rPr>
      </w:pPr>
      <w:r w:rsidRPr="00986214">
        <w:rPr>
          <w:highlight w:val="yellow"/>
        </w:rPr>
        <w:t xml:space="preserve">Nombre: </w:t>
      </w:r>
    </w:p>
    <w:p w14:paraId="0CF36F91" w14:textId="77777777" w:rsidR="004455D1" w:rsidRPr="00986214" w:rsidRDefault="004455D1" w:rsidP="000355E4">
      <w:pPr>
        <w:pStyle w:val="BodyText"/>
        <w:ind w:left="460"/>
        <w:rPr>
          <w:highlight w:val="yellow"/>
        </w:rPr>
      </w:pPr>
      <w:r w:rsidRPr="00986214">
        <w:rPr>
          <w:highlight w:val="yellow"/>
        </w:rPr>
        <w:t xml:space="preserve">Cargo: </w:t>
      </w:r>
    </w:p>
    <w:p w14:paraId="720BCCFD" w14:textId="77777777" w:rsidR="004455D1" w:rsidRPr="00986214" w:rsidRDefault="004455D1" w:rsidP="000355E4">
      <w:pPr>
        <w:pStyle w:val="BodyText"/>
        <w:ind w:left="460"/>
        <w:rPr>
          <w:spacing w:val="-6"/>
          <w:highlight w:val="yellow"/>
        </w:rPr>
      </w:pPr>
      <w:r w:rsidRPr="00986214">
        <w:rPr>
          <w:spacing w:val="-5"/>
          <w:highlight w:val="yellow"/>
        </w:rPr>
        <w:t>Dirección</w:t>
      </w:r>
      <w:r w:rsidRPr="00986214">
        <w:rPr>
          <w:spacing w:val="-6"/>
          <w:highlight w:val="yellow"/>
        </w:rPr>
        <w:t xml:space="preserve">: </w:t>
      </w:r>
    </w:p>
    <w:p w14:paraId="49C3F268" w14:textId="77777777" w:rsidR="004455D1" w:rsidRPr="000355E4" w:rsidRDefault="004455D1" w:rsidP="000355E4">
      <w:pPr>
        <w:pStyle w:val="BodyText"/>
        <w:ind w:left="460"/>
      </w:pPr>
      <w:r w:rsidRPr="00986214">
        <w:rPr>
          <w:spacing w:val="-6"/>
          <w:highlight w:val="yellow"/>
        </w:rPr>
        <w:t>Correo</w:t>
      </w:r>
      <w:r w:rsidRPr="000355E4">
        <w:rPr>
          <w:spacing w:val="-6"/>
        </w:rPr>
        <w:t>:</w:t>
      </w:r>
    </w:p>
    <w:p w14:paraId="56A805C3" w14:textId="77777777" w:rsidR="00F07499" w:rsidRPr="000355E4" w:rsidRDefault="00F07499" w:rsidP="000355E4">
      <w:pPr>
        <w:pStyle w:val="BodyText"/>
      </w:pPr>
    </w:p>
    <w:p w14:paraId="56A805C6" w14:textId="5B2D2281" w:rsidR="00F07499" w:rsidRPr="000355E4" w:rsidRDefault="009B0E20" w:rsidP="000355E4">
      <w:pPr>
        <w:pStyle w:val="ListParagraph"/>
        <w:numPr>
          <w:ilvl w:val="0"/>
          <w:numId w:val="1"/>
        </w:numPr>
        <w:tabs>
          <w:tab w:val="left" w:pos="460"/>
        </w:tabs>
        <w:rPr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 xml:space="preserve">Descripción </w:t>
      </w:r>
      <w:r w:rsidRPr="000355E4">
        <w:rPr>
          <w:b/>
          <w:spacing w:val="-3"/>
          <w:sz w:val="16"/>
          <w:szCs w:val="16"/>
          <w:u w:val="single"/>
        </w:rPr>
        <w:t xml:space="preserve">de </w:t>
      </w:r>
      <w:r w:rsidRPr="000355E4">
        <w:rPr>
          <w:b/>
          <w:sz w:val="16"/>
          <w:szCs w:val="16"/>
          <w:u w:val="single"/>
        </w:rPr>
        <w:t xml:space="preserve">la </w:t>
      </w:r>
      <w:r w:rsidRPr="000355E4">
        <w:rPr>
          <w:b/>
          <w:spacing w:val="-6"/>
          <w:sz w:val="16"/>
          <w:szCs w:val="16"/>
          <w:u w:val="single"/>
        </w:rPr>
        <w:t>Información Confidencial</w:t>
      </w:r>
      <w:r w:rsidRPr="000355E4">
        <w:rPr>
          <w:spacing w:val="-6"/>
          <w:sz w:val="16"/>
          <w:szCs w:val="16"/>
        </w:rPr>
        <w:t xml:space="preserve">. </w:t>
      </w:r>
      <w:r w:rsidR="00C23926" w:rsidRPr="000355E4">
        <w:rPr>
          <w:spacing w:val="-3"/>
          <w:sz w:val="16"/>
          <w:szCs w:val="16"/>
        </w:rPr>
        <w:t>Se entenderá por “Información Confidencial” a toda información y/o documentación, sea oral, escrita, gráfica o electrónica que no tenga carácter público y que haya sido proporcionada por</w:t>
      </w:r>
      <w:r w:rsidR="00FF6A15">
        <w:rPr>
          <w:spacing w:val="-3"/>
          <w:sz w:val="16"/>
          <w:szCs w:val="16"/>
        </w:rPr>
        <w:t xml:space="preserve"> alguna o</w:t>
      </w:r>
      <w:r w:rsidR="00C23926" w:rsidRPr="000355E4">
        <w:rPr>
          <w:spacing w:val="-3"/>
          <w:sz w:val="16"/>
          <w:szCs w:val="16"/>
        </w:rPr>
        <w:t xml:space="preserve"> entre las </w:t>
      </w:r>
      <w:r w:rsidR="006A1FE5" w:rsidRPr="000355E4">
        <w:rPr>
          <w:spacing w:val="-3"/>
          <w:sz w:val="16"/>
          <w:szCs w:val="16"/>
        </w:rPr>
        <w:t>Partes</w:t>
      </w:r>
      <w:r w:rsidR="00C23926" w:rsidRPr="000355E4">
        <w:rPr>
          <w:spacing w:val="-3"/>
          <w:sz w:val="16"/>
          <w:szCs w:val="16"/>
        </w:rPr>
        <w:t xml:space="preserve">, </w:t>
      </w:r>
      <w:r w:rsidR="006A1FE5" w:rsidRPr="000355E4">
        <w:rPr>
          <w:spacing w:val="-3"/>
          <w:sz w:val="16"/>
          <w:szCs w:val="16"/>
        </w:rPr>
        <w:t xml:space="preserve">por </w:t>
      </w:r>
      <w:r w:rsidR="00C23926" w:rsidRPr="000355E4">
        <w:rPr>
          <w:spacing w:val="-3"/>
          <w:sz w:val="16"/>
          <w:szCs w:val="16"/>
        </w:rPr>
        <w:t>sus funcionarios, empleados, consultores y/o asesores</w:t>
      </w:r>
      <w:r w:rsidR="00AD138E" w:rsidRPr="000355E4">
        <w:rPr>
          <w:spacing w:val="-3"/>
          <w:sz w:val="16"/>
          <w:szCs w:val="16"/>
        </w:rPr>
        <w:t xml:space="preserve">, </w:t>
      </w:r>
      <w:r w:rsidR="00ED60B6" w:rsidRPr="000355E4">
        <w:rPr>
          <w:spacing w:val="-3"/>
          <w:sz w:val="16"/>
          <w:szCs w:val="16"/>
        </w:rPr>
        <w:t>en relación con</w:t>
      </w:r>
      <w:r w:rsidR="00D402BA" w:rsidRPr="000355E4">
        <w:rPr>
          <w:spacing w:val="-3"/>
          <w:sz w:val="16"/>
          <w:szCs w:val="16"/>
        </w:rPr>
        <w:t xml:space="preserve"> </w:t>
      </w:r>
      <w:r w:rsidR="00E24C5D" w:rsidRPr="000355E4">
        <w:rPr>
          <w:spacing w:val="-3"/>
          <w:sz w:val="16"/>
          <w:szCs w:val="16"/>
        </w:rPr>
        <w:t xml:space="preserve">el </w:t>
      </w:r>
      <w:r w:rsidR="00324F2B" w:rsidRPr="00324F2B">
        <w:rPr>
          <w:b/>
          <w:bCs/>
          <w:spacing w:val="-3"/>
          <w:sz w:val="16"/>
          <w:szCs w:val="16"/>
        </w:rPr>
        <w:t xml:space="preserve">Proyecto de </w:t>
      </w:r>
      <w:r w:rsidR="00292DF8">
        <w:rPr>
          <w:b/>
          <w:bCs/>
          <w:spacing w:val="-3"/>
          <w:sz w:val="16"/>
          <w:szCs w:val="16"/>
        </w:rPr>
        <w:t xml:space="preserve">Terminal </w:t>
      </w:r>
      <w:r w:rsidR="005A15C7">
        <w:rPr>
          <w:b/>
          <w:bCs/>
          <w:spacing w:val="-3"/>
          <w:sz w:val="16"/>
          <w:szCs w:val="16"/>
        </w:rPr>
        <w:t>Privado</w:t>
      </w:r>
      <w:r w:rsidR="00292DF8">
        <w:rPr>
          <w:b/>
          <w:bCs/>
          <w:spacing w:val="-3"/>
          <w:sz w:val="16"/>
          <w:szCs w:val="16"/>
        </w:rPr>
        <w:t xml:space="preserve"> FBO</w:t>
      </w:r>
      <w:r w:rsidR="00B6109A">
        <w:rPr>
          <w:b/>
          <w:bCs/>
          <w:spacing w:val="-3"/>
          <w:sz w:val="16"/>
          <w:szCs w:val="16"/>
        </w:rPr>
        <w:t xml:space="preserve"> </w:t>
      </w:r>
      <w:r w:rsidR="00292DF8">
        <w:rPr>
          <w:b/>
          <w:bCs/>
          <w:spacing w:val="-3"/>
          <w:sz w:val="16"/>
          <w:szCs w:val="16"/>
        </w:rPr>
        <w:t>en el</w:t>
      </w:r>
      <w:r w:rsidR="00B6109A">
        <w:rPr>
          <w:b/>
          <w:bCs/>
          <w:spacing w:val="-3"/>
          <w:sz w:val="16"/>
          <w:szCs w:val="16"/>
        </w:rPr>
        <w:t xml:space="preserve"> Aeropuerto Internacional Jorge Chávez</w:t>
      </w:r>
      <w:r w:rsidR="00324F2B">
        <w:rPr>
          <w:spacing w:val="-3"/>
          <w:sz w:val="16"/>
          <w:szCs w:val="16"/>
        </w:rPr>
        <w:t xml:space="preserve"> </w:t>
      </w:r>
      <w:r w:rsidR="00ED4DD2" w:rsidRPr="000355E4">
        <w:rPr>
          <w:spacing w:val="-3"/>
          <w:sz w:val="16"/>
          <w:szCs w:val="16"/>
        </w:rPr>
        <w:t>(el “Objeto”)</w:t>
      </w:r>
      <w:r w:rsidR="006A1FE5" w:rsidRPr="000355E4">
        <w:rPr>
          <w:spacing w:val="-3"/>
          <w:sz w:val="16"/>
          <w:szCs w:val="16"/>
        </w:rPr>
        <w:t>.</w:t>
      </w:r>
      <w:r w:rsidR="00787CC5">
        <w:rPr>
          <w:spacing w:val="-3"/>
          <w:sz w:val="16"/>
          <w:szCs w:val="16"/>
        </w:rPr>
        <w:t xml:space="preserve"> El detalle de la información a compartir se encuentra detallado en el Anexo Único.</w:t>
      </w:r>
    </w:p>
    <w:p w14:paraId="25418CC3" w14:textId="77777777" w:rsidR="006A1FE5" w:rsidRPr="000355E4" w:rsidRDefault="006A1FE5" w:rsidP="000355E4">
      <w:pPr>
        <w:pStyle w:val="ListParagraph"/>
        <w:tabs>
          <w:tab w:val="left" w:pos="460"/>
        </w:tabs>
        <w:ind w:firstLine="0"/>
        <w:rPr>
          <w:sz w:val="16"/>
          <w:szCs w:val="16"/>
        </w:rPr>
      </w:pPr>
    </w:p>
    <w:p w14:paraId="69E17F27" w14:textId="12ECF193" w:rsidR="0092792A" w:rsidRPr="000355E4" w:rsidRDefault="009B0E20" w:rsidP="000355E4">
      <w:pPr>
        <w:pStyle w:val="BodyText"/>
        <w:ind w:left="460" w:right="38"/>
        <w:jc w:val="both"/>
        <w:rPr>
          <w:spacing w:val="-6"/>
        </w:rPr>
      </w:pPr>
      <w:r w:rsidRPr="000355E4">
        <w:rPr>
          <w:spacing w:val="-4"/>
        </w:rPr>
        <w:t xml:space="preserve">El </w:t>
      </w:r>
      <w:r w:rsidRPr="000355E4">
        <w:rPr>
          <w:spacing w:val="-6"/>
        </w:rPr>
        <w:t xml:space="preserve">receptor </w:t>
      </w:r>
      <w:r w:rsidRPr="000355E4">
        <w:rPr>
          <w:spacing w:val="-3"/>
        </w:rPr>
        <w:t xml:space="preserve">de </w:t>
      </w:r>
      <w:r w:rsidRPr="000355E4">
        <w:rPr>
          <w:spacing w:val="-6"/>
        </w:rPr>
        <w:t>Información Confidencial (</w:t>
      </w:r>
      <w:r w:rsidR="00513B66" w:rsidRPr="000355E4">
        <w:rPr>
          <w:spacing w:val="-6"/>
        </w:rPr>
        <w:t>“</w:t>
      </w:r>
      <w:r w:rsidRPr="000355E4">
        <w:rPr>
          <w:spacing w:val="-6"/>
        </w:rPr>
        <w:t>Receptor</w:t>
      </w:r>
      <w:r w:rsidR="00513B66" w:rsidRPr="000355E4">
        <w:rPr>
          <w:spacing w:val="-6"/>
        </w:rPr>
        <w:t>”</w:t>
      </w:r>
      <w:r w:rsidRPr="000355E4">
        <w:rPr>
          <w:spacing w:val="-6"/>
        </w:rPr>
        <w:t xml:space="preserve">) </w:t>
      </w:r>
      <w:r w:rsidRPr="000355E4">
        <w:rPr>
          <w:spacing w:val="-5"/>
        </w:rPr>
        <w:t xml:space="preserve">tendrá </w:t>
      </w:r>
      <w:r w:rsidRPr="000355E4">
        <w:rPr>
          <w:spacing w:val="-3"/>
        </w:rPr>
        <w:t xml:space="preserve">la </w:t>
      </w:r>
      <w:r w:rsidRPr="000355E4">
        <w:rPr>
          <w:spacing w:val="-6"/>
        </w:rPr>
        <w:t xml:space="preserve">obligación </w:t>
      </w:r>
      <w:r w:rsidRPr="000355E4">
        <w:rPr>
          <w:spacing w:val="-3"/>
        </w:rPr>
        <w:t xml:space="preserve">de </w:t>
      </w:r>
      <w:r w:rsidRPr="000355E4">
        <w:rPr>
          <w:spacing w:val="-5"/>
        </w:rPr>
        <w:t xml:space="preserve">proteger </w:t>
      </w:r>
      <w:r w:rsidR="00B916E7" w:rsidRPr="000355E4">
        <w:rPr>
          <w:spacing w:val="-5"/>
        </w:rPr>
        <w:t xml:space="preserve">la </w:t>
      </w:r>
      <w:r w:rsidRPr="000355E4">
        <w:rPr>
          <w:spacing w:val="-6"/>
        </w:rPr>
        <w:t xml:space="preserve">Información Confidencial </w:t>
      </w:r>
      <w:r w:rsidRPr="000355E4">
        <w:rPr>
          <w:spacing w:val="-5"/>
        </w:rPr>
        <w:t xml:space="preserve">que revele </w:t>
      </w:r>
      <w:r w:rsidRPr="000355E4">
        <w:rPr>
          <w:spacing w:val="-3"/>
        </w:rPr>
        <w:t xml:space="preserve">la </w:t>
      </w:r>
      <w:r w:rsidRPr="000355E4">
        <w:rPr>
          <w:spacing w:val="-4"/>
        </w:rPr>
        <w:t xml:space="preserve">otra </w:t>
      </w:r>
      <w:r w:rsidR="00787CC5" w:rsidRPr="000355E4">
        <w:rPr>
          <w:spacing w:val="-5"/>
        </w:rPr>
        <w:t xml:space="preserve">Parte </w:t>
      </w:r>
      <w:r w:rsidRPr="000355E4">
        <w:rPr>
          <w:spacing w:val="-6"/>
        </w:rPr>
        <w:t>(“Revelador”).</w:t>
      </w:r>
      <w:r w:rsidR="0092792A" w:rsidRPr="000355E4">
        <w:rPr>
          <w:spacing w:val="-6"/>
        </w:rPr>
        <w:t xml:space="preserve"> El Receptor se obliga a no hacer uso indebido de la Información Confidencial, entendiéndose como tal a un uso distinto para lo cual fue entregada, sea para su propio beneficio y/o el de terceros, debiendo limitarse su uso a</w:t>
      </w:r>
      <w:r w:rsidR="00ED4DD2" w:rsidRPr="000355E4">
        <w:rPr>
          <w:spacing w:val="-6"/>
        </w:rPr>
        <w:t>l</w:t>
      </w:r>
      <w:r w:rsidR="0092792A" w:rsidRPr="000355E4">
        <w:rPr>
          <w:spacing w:val="-6"/>
        </w:rPr>
        <w:t xml:space="preserve"> “Objeto” del presente Acuerdo.</w:t>
      </w:r>
      <w:r w:rsidR="00787CC5">
        <w:rPr>
          <w:spacing w:val="-6"/>
        </w:rPr>
        <w:t xml:space="preserve"> </w:t>
      </w:r>
    </w:p>
    <w:p w14:paraId="56A805C8" w14:textId="77777777" w:rsidR="00F07499" w:rsidRPr="000355E4" w:rsidRDefault="00F07499" w:rsidP="000355E4">
      <w:pPr>
        <w:pStyle w:val="BodyText"/>
      </w:pPr>
    </w:p>
    <w:p w14:paraId="56A805C9" w14:textId="6F8379F7" w:rsidR="00F07499" w:rsidRPr="000355E4" w:rsidRDefault="009B5E7F" w:rsidP="000355E4">
      <w:pPr>
        <w:pStyle w:val="ListParagraph"/>
        <w:numPr>
          <w:ilvl w:val="0"/>
          <w:numId w:val="1"/>
        </w:numPr>
        <w:ind w:right="39"/>
        <w:rPr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>Vigencia del Acuerdo</w:t>
      </w:r>
      <w:r w:rsidR="009B0E20" w:rsidRPr="000355E4">
        <w:rPr>
          <w:spacing w:val="-6"/>
          <w:sz w:val="16"/>
          <w:szCs w:val="16"/>
        </w:rPr>
        <w:t xml:space="preserve">. </w:t>
      </w:r>
      <w:r w:rsidR="00824F95" w:rsidRPr="000355E4">
        <w:rPr>
          <w:spacing w:val="-4"/>
          <w:sz w:val="16"/>
          <w:szCs w:val="16"/>
        </w:rPr>
        <w:t xml:space="preserve">El plazo de este Acuerdo será de </w:t>
      </w:r>
      <w:r w:rsidR="00B6109A">
        <w:rPr>
          <w:spacing w:val="-4"/>
          <w:sz w:val="16"/>
          <w:szCs w:val="16"/>
        </w:rPr>
        <w:t xml:space="preserve">dos </w:t>
      </w:r>
      <w:r w:rsidR="00824F95" w:rsidRPr="000355E4">
        <w:rPr>
          <w:spacing w:val="-4"/>
          <w:sz w:val="16"/>
          <w:szCs w:val="16"/>
        </w:rPr>
        <w:t>(</w:t>
      </w:r>
      <w:r w:rsidR="00B6109A">
        <w:rPr>
          <w:spacing w:val="-4"/>
          <w:sz w:val="16"/>
          <w:szCs w:val="16"/>
        </w:rPr>
        <w:t>02</w:t>
      </w:r>
      <w:r w:rsidR="00824F95" w:rsidRPr="000355E4">
        <w:rPr>
          <w:spacing w:val="-4"/>
          <w:sz w:val="16"/>
          <w:szCs w:val="16"/>
        </w:rPr>
        <w:t xml:space="preserve">) </w:t>
      </w:r>
      <w:r w:rsidR="00B6109A">
        <w:rPr>
          <w:spacing w:val="-4"/>
          <w:sz w:val="16"/>
          <w:szCs w:val="16"/>
        </w:rPr>
        <w:t>años</w:t>
      </w:r>
      <w:r w:rsidR="00824F95" w:rsidRPr="000355E4">
        <w:rPr>
          <w:spacing w:val="-4"/>
          <w:sz w:val="16"/>
          <w:szCs w:val="16"/>
        </w:rPr>
        <w:t>, contados a partir de</w:t>
      </w:r>
      <w:r w:rsidR="00B6109A">
        <w:rPr>
          <w:spacing w:val="-4"/>
          <w:sz w:val="16"/>
          <w:szCs w:val="16"/>
        </w:rPr>
        <w:t xml:space="preserve"> la firma del presente acuerdo. </w:t>
      </w:r>
      <w:r w:rsidR="0010735F" w:rsidRPr="000355E4">
        <w:rPr>
          <w:spacing w:val="-6"/>
          <w:sz w:val="16"/>
          <w:szCs w:val="16"/>
        </w:rPr>
        <w:t xml:space="preserve"> </w:t>
      </w:r>
      <w:r w:rsidR="0010735F" w:rsidRPr="000355E4">
        <w:rPr>
          <w:spacing w:val="-3"/>
          <w:sz w:val="16"/>
          <w:szCs w:val="16"/>
        </w:rPr>
        <w:t xml:space="preserve">El </w:t>
      </w:r>
      <w:r w:rsidR="0010735F" w:rsidRPr="000355E4">
        <w:rPr>
          <w:spacing w:val="-5"/>
          <w:sz w:val="16"/>
          <w:szCs w:val="16"/>
        </w:rPr>
        <w:t xml:space="preserve">Receptor mantendrá </w:t>
      </w:r>
      <w:r w:rsidR="0010735F" w:rsidRPr="000355E4">
        <w:rPr>
          <w:spacing w:val="-4"/>
          <w:sz w:val="16"/>
          <w:szCs w:val="16"/>
        </w:rPr>
        <w:t xml:space="preserve">en </w:t>
      </w:r>
      <w:r w:rsidR="0010735F" w:rsidRPr="000355E4">
        <w:rPr>
          <w:spacing w:val="-6"/>
          <w:sz w:val="16"/>
          <w:szCs w:val="16"/>
        </w:rPr>
        <w:t>confidencia</w:t>
      </w:r>
      <w:r w:rsidR="0010735F" w:rsidRPr="000355E4">
        <w:rPr>
          <w:spacing w:val="-12"/>
          <w:sz w:val="16"/>
          <w:szCs w:val="16"/>
        </w:rPr>
        <w:t xml:space="preserve"> </w:t>
      </w:r>
      <w:r w:rsidR="0010735F" w:rsidRPr="000355E4">
        <w:rPr>
          <w:spacing w:val="-3"/>
          <w:sz w:val="16"/>
          <w:szCs w:val="16"/>
        </w:rPr>
        <w:t>la</w:t>
      </w:r>
      <w:r w:rsidR="0010735F" w:rsidRPr="000355E4">
        <w:rPr>
          <w:spacing w:val="-14"/>
          <w:sz w:val="16"/>
          <w:szCs w:val="16"/>
        </w:rPr>
        <w:t xml:space="preserve"> </w:t>
      </w:r>
      <w:r w:rsidR="0010735F" w:rsidRPr="000355E4">
        <w:rPr>
          <w:spacing w:val="-6"/>
          <w:sz w:val="16"/>
          <w:szCs w:val="16"/>
        </w:rPr>
        <w:t>Información</w:t>
      </w:r>
      <w:r w:rsidR="0010735F" w:rsidRPr="000355E4">
        <w:rPr>
          <w:spacing w:val="-12"/>
          <w:sz w:val="16"/>
          <w:szCs w:val="16"/>
        </w:rPr>
        <w:t xml:space="preserve"> </w:t>
      </w:r>
      <w:r w:rsidR="0010735F" w:rsidRPr="000355E4">
        <w:rPr>
          <w:spacing w:val="-6"/>
          <w:sz w:val="16"/>
          <w:szCs w:val="16"/>
        </w:rPr>
        <w:t>Confidencial</w:t>
      </w:r>
      <w:r w:rsidR="0010735F" w:rsidRPr="000355E4">
        <w:rPr>
          <w:spacing w:val="-10"/>
          <w:sz w:val="16"/>
          <w:szCs w:val="16"/>
        </w:rPr>
        <w:t xml:space="preserve"> </w:t>
      </w:r>
      <w:r w:rsidR="0010735F" w:rsidRPr="000355E4">
        <w:rPr>
          <w:spacing w:val="-4"/>
          <w:sz w:val="16"/>
          <w:szCs w:val="16"/>
        </w:rPr>
        <w:t>del</w:t>
      </w:r>
      <w:r w:rsidR="0010735F" w:rsidRPr="000355E4">
        <w:rPr>
          <w:spacing w:val="-11"/>
          <w:sz w:val="16"/>
          <w:szCs w:val="16"/>
        </w:rPr>
        <w:t xml:space="preserve"> </w:t>
      </w:r>
      <w:r w:rsidR="0010735F" w:rsidRPr="000355E4">
        <w:rPr>
          <w:spacing w:val="-6"/>
          <w:sz w:val="16"/>
          <w:szCs w:val="16"/>
        </w:rPr>
        <w:t>Revelador</w:t>
      </w:r>
      <w:r w:rsidR="0010735F" w:rsidRPr="000355E4">
        <w:rPr>
          <w:spacing w:val="-11"/>
          <w:sz w:val="16"/>
          <w:szCs w:val="16"/>
        </w:rPr>
        <w:t xml:space="preserve"> </w:t>
      </w:r>
      <w:r w:rsidR="0010735F" w:rsidRPr="000355E4">
        <w:rPr>
          <w:spacing w:val="-4"/>
          <w:sz w:val="16"/>
          <w:szCs w:val="16"/>
        </w:rPr>
        <w:t>por</w:t>
      </w:r>
      <w:r w:rsidR="0010735F" w:rsidRPr="000355E4">
        <w:rPr>
          <w:spacing w:val="-12"/>
          <w:sz w:val="16"/>
          <w:szCs w:val="16"/>
        </w:rPr>
        <w:t xml:space="preserve"> </w:t>
      </w:r>
      <w:r w:rsidR="0010735F" w:rsidRPr="000355E4">
        <w:rPr>
          <w:spacing w:val="-3"/>
          <w:sz w:val="16"/>
          <w:szCs w:val="16"/>
        </w:rPr>
        <w:t>el</w:t>
      </w:r>
      <w:r w:rsidR="0010735F" w:rsidRPr="000355E4">
        <w:rPr>
          <w:spacing w:val="-10"/>
          <w:sz w:val="16"/>
          <w:szCs w:val="16"/>
        </w:rPr>
        <w:t xml:space="preserve"> </w:t>
      </w:r>
      <w:r w:rsidR="0010735F" w:rsidRPr="000355E4">
        <w:rPr>
          <w:spacing w:val="-5"/>
          <w:sz w:val="16"/>
          <w:szCs w:val="16"/>
        </w:rPr>
        <w:t>periodo</w:t>
      </w:r>
      <w:r w:rsidR="0010735F" w:rsidRPr="000355E4">
        <w:rPr>
          <w:spacing w:val="-12"/>
          <w:sz w:val="16"/>
          <w:szCs w:val="16"/>
        </w:rPr>
        <w:t xml:space="preserve"> </w:t>
      </w:r>
      <w:r w:rsidR="00721258">
        <w:rPr>
          <w:spacing w:val="-12"/>
          <w:sz w:val="16"/>
          <w:szCs w:val="16"/>
        </w:rPr>
        <w:t xml:space="preserve">de </w:t>
      </w:r>
      <w:r w:rsidR="0010735F" w:rsidRPr="000355E4">
        <w:rPr>
          <w:spacing w:val="-3"/>
          <w:sz w:val="16"/>
          <w:szCs w:val="16"/>
        </w:rPr>
        <w:t>vigencia de este Acuerdo</w:t>
      </w:r>
      <w:r w:rsidR="0010735F" w:rsidRPr="000355E4">
        <w:rPr>
          <w:spacing w:val="-6"/>
          <w:sz w:val="16"/>
          <w:szCs w:val="16"/>
        </w:rPr>
        <w:t>.</w:t>
      </w:r>
    </w:p>
    <w:p w14:paraId="56A805CA" w14:textId="77777777" w:rsidR="00F07499" w:rsidRPr="000355E4" w:rsidRDefault="00F07499" w:rsidP="000355E4">
      <w:pPr>
        <w:pStyle w:val="BodyText"/>
      </w:pPr>
    </w:p>
    <w:p w14:paraId="56A805CB" w14:textId="2BADEEA7" w:rsidR="00F07499" w:rsidRPr="000355E4" w:rsidRDefault="009B0E20" w:rsidP="000355E4">
      <w:pPr>
        <w:pStyle w:val="ListParagraph"/>
        <w:numPr>
          <w:ilvl w:val="0"/>
          <w:numId w:val="1"/>
        </w:numPr>
        <w:tabs>
          <w:tab w:val="left" w:pos="460"/>
        </w:tabs>
        <w:ind w:right="38"/>
        <w:rPr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 xml:space="preserve">Protección </w:t>
      </w:r>
      <w:r w:rsidRPr="000355E4">
        <w:rPr>
          <w:b/>
          <w:spacing w:val="-3"/>
          <w:sz w:val="16"/>
          <w:szCs w:val="16"/>
          <w:u w:val="single"/>
        </w:rPr>
        <w:t xml:space="preserve">de </w:t>
      </w:r>
      <w:r w:rsidRPr="000355E4">
        <w:rPr>
          <w:b/>
          <w:spacing w:val="-6"/>
          <w:sz w:val="16"/>
          <w:szCs w:val="16"/>
          <w:u w:val="single"/>
        </w:rPr>
        <w:t>Información Confidencial</w:t>
      </w:r>
      <w:r w:rsidRPr="000355E4">
        <w:rPr>
          <w:spacing w:val="-6"/>
          <w:sz w:val="16"/>
          <w:szCs w:val="16"/>
        </w:rPr>
        <w:t>.</w:t>
      </w:r>
      <w:r w:rsidR="003D21E5" w:rsidRPr="000355E4">
        <w:rPr>
          <w:spacing w:val="-6"/>
          <w:sz w:val="16"/>
          <w:szCs w:val="16"/>
        </w:rPr>
        <w:t xml:space="preserve"> </w:t>
      </w:r>
      <w:r w:rsidRPr="000355E4">
        <w:rPr>
          <w:spacing w:val="-3"/>
          <w:sz w:val="16"/>
          <w:szCs w:val="16"/>
        </w:rPr>
        <w:t xml:space="preserve">El </w:t>
      </w:r>
      <w:r w:rsidRPr="000355E4">
        <w:rPr>
          <w:spacing w:val="-5"/>
          <w:sz w:val="16"/>
          <w:szCs w:val="16"/>
        </w:rPr>
        <w:t xml:space="preserve">Receptor </w:t>
      </w:r>
      <w:r w:rsidRPr="000355E4">
        <w:rPr>
          <w:spacing w:val="-6"/>
          <w:sz w:val="16"/>
          <w:szCs w:val="16"/>
        </w:rPr>
        <w:t xml:space="preserve">protegerá </w:t>
      </w:r>
      <w:r w:rsidRPr="000355E4">
        <w:rPr>
          <w:spacing w:val="-4"/>
          <w:sz w:val="16"/>
          <w:szCs w:val="16"/>
        </w:rPr>
        <w:t xml:space="preserve">la </w:t>
      </w:r>
      <w:r w:rsidRPr="000355E4">
        <w:rPr>
          <w:spacing w:val="-6"/>
          <w:sz w:val="16"/>
          <w:szCs w:val="16"/>
        </w:rPr>
        <w:t xml:space="preserve">Información Confidencial </w:t>
      </w:r>
      <w:r w:rsidRPr="000355E4">
        <w:rPr>
          <w:spacing w:val="-5"/>
          <w:sz w:val="16"/>
          <w:szCs w:val="16"/>
        </w:rPr>
        <w:t xml:space="preserve">usando </w:t>
      </w:r>
      <w:r w:rsidRPr="000355E4">
        <w:rPr>
          <w:spacing w:val="-3"/>
          <w:sz w:val="16"/>
          <w:szCs w:val="16"/>
        </w:rPr>
        <w:t xml:space="preserve">el </w:t>
      </w:r>
      <w:r w:rsidRPr="000355E4">
        <w:rPr>
          <w:spacing w:val="-5"/>
          <w:sz w:val="16"/>
          <w:szCs w:val="16"/>
        </w:rPr>
        <w:t xml:space="preserve">mismo nivel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6"/>
          <w:sz w:val="16"/>
          <w:szCs w:val="16"/>
        </w:rPr>
        <w:t xml:space="preserve">cuidado, </w:t>
      </w:r>
      <w:r w:rsidRPr="000355E4">
        <w:rPr>
          <w:spacing w:val="-5"/>
          <w:sz w:val="16"/>
          <w:szCs w:val="16"/>
        </w:rPr>
        <w:t xml:space="preserve">pero </w:t>
      </w:r>
      <w:r w:rsidRPr="000355E4">
        <w:rPr>
          <w:spacing w:val="-3"/>
          <w:sz w:val="16"/>
          <w:szCs w:val="16"/>
        </w:rPr>
        <w:t xml:space="preserve">no un </w:t>
      </w:r>
      <w:r w:rsidRPr="000355E4">
        <w:rPr>
          <w:spacing w:val="-5"/>
          <w:sz w:val="16"/>
          <w:szCs w:val="16"/>
        </w:rPr>
        <w:t xml:space="preserve">nivel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5"/>
          <w:sz w:val="16"/>
          <w:szCs w:val="16"/>
        </w:rPr>
        <w:t xml:space="preserve">cuidado inferior </w:t>
      </w:r>
      <w:r w:rsidRPr="000355E4">
        <w:rPr>
          <w:spacing w:val="-3"/>
          <w:sz w:val="16"/>
          <w:szCs w:val="16"/>
        </w:rPr>
        <w:t xml:space="preserve">al </w:t>
      </w:r>
      <w:r w:rsidRPr="000355E4">
        <w:rPr>
          <w:spacing w:val="-6"/>
          <w:sz w:val="16"/>
          <w:szCs w:val="16"/>
        </w:rPr>
        <w:t xml:space="preserve">razonable, </w:t>
      </w:r>
      <w:r w:rsidRPr="000355E4">
        <w:rPr>
          <w:spacing w:val="-4"/>
          <w:sz w:val="16"/>
          <w:szCs w:val="16"/>
        </w:rPr>
        <w:t xml:space="preserve">que </w:t>
      </w:r>
      <w:r w:rsidRPr="000355E4">
        <w:rPr>
          <w:spacing w:val="-5"/>
          <w:sz w:val="16"/>
          <w:szCs w:val="16"/>
        </w:rPr>
        <w:t xml:space="preserve">utilizaría </w:t>
      </w:r>
      <w:r w:rsidRPr="000355E4">
        <w:rPr>
          <w:spacing w:val="-4"/>
          <w:sz w:val="16"/>
          <w:szCs w:val="16"/>
        </w:rPr>
        <w:t xml:space="preserve">el </w:t>
      </w:r>
      <w:r w:rsidRPr="000355E4">
        <w:rPr>
          <w:spacing w:val="-5"/>
          <w:sz w:val="16"/>
          <w:szCs w:val="16"/>
        </w:rPr>
        <w:t xml:space="preserve">Receptor para </w:t>
      </w:r>
      <w:r w:rsidRPr="000355E4">
        <w:rPr>
          <w:spacing w:val="-6"/>
          <w:sz w:val="16"/>
          <w:szCs w:val="16"/>
        </w:rPr>
        <w:t xml:space="preserve">proteger </w:t>
      </w:r>
      <w:r w:rsidRPr="000355E4">
        <w:rPr>
          <w:sz w:val="16"/>
          <w:szCs w:val="16"/>
        </w:rPr>
        <w:t xml:space="preserve">su </w:t>
      </w:r>
      <w:r w:rsidRPr="000355E4">
        <w:rPr>
          <w:spacing w:val="-6"/>
          <w:sz w:val="16"/>
          <w:szCs w:val="16"/>
        </w:rPr>
        <w:t xml:space="preserve">propia información confidencial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6"/>
          <w:sz w:val="16"/>
          <w:szCs w:val="16"/>
        </w:rPr>
        <w:t xml:space="preserve">naturaleza </w:t>
      </w:r>
      <w:r w:rsidRPr="000355E4">
        <w:rPr>
          <w:spacing w:val="-5"/>
          <w:sz w:val="16"/>
          <w:szCs w:val="16"/>
        </w:rPr>
        <w:t xml:space="preserve">similar para impedir </w:t>
      </w:r>
      <w:r w:rsidRPr="000355E4">
        <w:rPr>
          <w:spacing w:val="-3"/>
          <w:sz w:val="16"/>
          <w:szCs w:val="16"/>
        </w:rPr>
        <w:t xml:space="preserve">la </w:t>
      </w:r>
      <w:r w:rsidRPr="000355E4">
        <w:rPr>
          <w:spacing w:val="-6"/>
          <w:sz w:val="16"/>
          <w:szCs w:val="16"/>
        </w:rPr>
        <w:t xml:space="preserve">divulgación </w:t>
      </w:r>
      <w:r w:rsidRPr="000355E4">
        <w:rPr>
          <w:sz w:val="16"/>
          <w:szCs w:val="16"/>
        </w:rPr>
        <w:t xml:space="preserve">o </w:t>
      </w:r>
      <w:r w:rsidRPr="000355E4">
        <w:rPr>
          <w:spacing w:val="-6"/>
          <w:sz w:val="16"/>
          <w:szCs w:val="16"/>
        </w:rPr>
        <w:t xml:space="preserve">publicación </w:t>
      </w:r>
      <w:r w:rsidRPr="000355E4">
        <w:rPr>
          <w:spacing w:val="-4"/>
          <w:sz w:val="16"/>
          <w:szCs w:val="16"/>
        </w:rPr>
        <w:t xml:space="preserve">no </w:t>
      </w:r>
      <w:r w:rsidRPr="000355E4">
        <w:rPr>
          <w:spacing w:val="-5"/>
          <w:sz w:val="16"/>
          <w:szCs w:val="16"/>
        </w:rPr>
        <w:t xml:space="preserve">autorizada </w:t>
      </w:r>
      <w:r w:rsidRPr="000355E4">
        <w:rPr>
          <w:spacing w:val="-3"/>
          <w:sz w:val="16"/>
          <w:szCs w:val="16"/>
        </w:rPr>
        <w:t>de la</w:t>
      </w:r>
      <w:r w:rsidRPr="000355E4">
        <w:rPr>
          <w:spacing w:val="-33"/>
          <w:sz w:val="16"/>
          <w:szCs w:val="16"/>
        </w:rPr>
        <w:t xml:space="preserve"> </w:t>
      </w:r>
      <w:r w:rsidRPr="000355E4">
        <w:rPr>
          <w:spacing w:val="-6"/>
          <w:sz w:val="16"/>
          <w:szCs w:val="16"/>
        </w:rPr>
        <w:t>Información Confidencial.</w:t>
      </w:r>
      <w:r w:rsidR="00B228F2" w:rsidRPr="000355E4">
        <w:rPr>
          <w:spacing w:val="-6"/>
          <w:sz w:val="16"/>
          <w:szCs w:val="16"/>
        </w:rPr>
        <w:t xml:space="preserve"> La obligación de confidencialidad del Receptor alcanza a todo el personal</w:t>
      </w:r>
      <w:r w:rsidR="00463FD2" w:rsidRPr="000355E4">
        <w:rPr>
          <w:spacing w:val="-6"/>
          <w:sz w:val="16"/>
          <w:szCs w:val="16"/>
        </w:rPr>
        <w:t>,</w:t>
      </w:r>
      <w:r w:rsidR="00B228F2" w:rsidRPr="000355E4">
        <w:rPr>
          <w:spacing w:val="-6"/>
          <w:sz w:val="16"/>
          <w:szCs w:val="16"/>
        </w:rPr>
        <w:t xml:space="preserve"> funcionarios </w:t>
      </w:r>
      <w:r w:rsidR="00B040A5" w:rsidRPr="000355E4">
        <w:rPr>
          <w:spacing w:val="-6"/>
          <w:sz w:val="16"/>
          <w:szCs w:val="16"/>
        </w:rPr>
        <w:t>y/o terceros</w:t>
      </w:r>
      <w:r w:rsidR="00B228F2" w:rsidRPr="000355E4">
        <w:rPr>
          <w:spacing w:val="-6"/>
          <w:sz w:val="16"/>
          <w:szCs w:val="16"/>
        </w:rPr>
        <w:t xml:space="preserve"> a su servicio que tenga</w:t>
      </w:r>
      <w:r w:rsidR="00463FD2" w:rsidRPr="000355E4">
        <w:rPr>
          <w:spacing w:val="-6"/>
          <w:sz w:val="16"/>
          <w:szCs w:val="16"/>
        </w:rPr>
        <w:t>n</w:t>
      </w:r>
      <w:r w:rsidR="00B228F2" w:rsidRPr="000355E4">
        <w:rPr>
          <w:spacing w:val="-6"/>
          <w:sz w:val="16"/>
          <w:szCs w:val="16"/>
        </w:rPr>
        <w:t xml:space="preserve"> acceso a tal información y/o documentos.</w:t>
      </w:r>
    </w:p>
    <w:p w14:paraId="3CFB2C2B" w14:textId="77777777" w:rsidR="00ED1473" w:rsidRPr="000355E4" w:rsidRDefault="00ED1473" w:rsidP="000355E4">
      <w:pPr>
        <w:pStyle w:val="ListParagraph"/>
        <w:tabs>
          <w:tab w:val="left" w:pos="460"/>
        </w:tabs>
        <w:ind w:right="38" w:firstLine="0"/>
        <w:rPr>
          <w:sz w:val="16"/>
          <w:szCs w:val="16"/>
          <w:lang w:val="es-PE"/>
        </w:rPr>
      </w:pPr>
    </w:p>
    <w:p w14:paraId="23F9B0CA" w14:textId="24E6B78D" w:rsidR="00ED1473" w:rsidRPr="00ED1473" w:rsidRDefault="00ED1473" w:rsidP="000355E4">
      <w:pPr>
        <w:pStyle w:val="ListParagraph"/>
        <w:tabs>
          <w:tab w:val="left" w:pos="460"/>
        </w:tabs>
        <w:ind w:right="38" w:firstLine="0"/>
        <w:rPr>
          <w:spacing w:val="-3"/>
          <w:sz w:val="16"/>
          <w:szCs w:val="16"/>
        </w:rPr>
      </w:pPr>
      <w:r w:rsidRPr="00ED1473">
        <w:rPr>
          <w:spacing w:val="-3"/>
          <w:sz w:val="16"/>
          <w:szCs w:val="16"/>
        </w:rPr>
        <w:t xml:space="preserve">En caso de que </w:t>
      </w:r>
      <w:r w:rsidR="00E57CA1" w:rsidRPr="000355E4">
        <w:rPr>
          <w:spacing w:val="-3"/>
          <w:sz w:val="16"/>
          <w:szCs w:val="16"/>
        </w:rPr>
        <w:t xml:space="preserve">el </w:t>
      </w:r>
      <w:r w:rsidR="000B0AB8" w:rsidRPr="000355E4">
        <w:rPr>
          <w:spacing w:val="-3"/>
          <w:sz w:val="16"/>
          <w:szCs w:val="16"/>
        </w:rPr>
        <w:t>Receptor</w:t>
      </w:r>
      <w:r w:rsidRPr="00ED1473">
        <w:rPr>
          <w:spacing w:val="-3"/>
          <w:sz w:val="16"/>
          <w:szCs w:val="16"/>
        </w:rPr>
        <w:t xml:space="preserve"> descubra que la </w:t>
      </w:r>
      <w:r w:rsidR="00E57CA1" w:rsidRPr="000355E4">
        <w:rPr>
          <w:spacing w:val="-3"/>
          <w:sz w:val="16"/>
          <w:szCs w:val="16"/>
        </w:rPr>
        <w:t xml:space="preserve">Información Confidencial </w:t>
      </w:r>
      <w:r w:rsidRPr="00ED1473">
        <w:rPr>
          <w:spacing w:val="-3"/>
          <w:sz w:val="16"/>
          <w:szCs w:val="16"/>
        </w:rPr>
        <w:t xml:space="preserve">se ha utilizado de forma indebida, deberá de inmediato: </w:t>
      </w:r>
      <w:r w:rsidR="00DD2B7C" w:rsidRPr="000355E4">
        <w:rPr>
          <w:spacing w:val="-3"/>
          <w:sz w:val="16"/>
          <w:szCs w:val="16"/>
        </w:rPr>
        <w:t>(a) n</w:t>
      </w:r>
      <w:r w:rsidRPr="00ED1473">
        <w:rPr>
          <w:spacing w:val="-3"/>
          <w:sz w:val="16"/>
          <w:szCs w:val="16"/>
        </w:rPr>
        <w:t xml:space="preserve">otificar a la otra </w:t>
      </w:r>
      <w:r w:rsidR="00B66F3B" w:rsidRPr="00ED1473">
        <w:rPr>
          <w:spacing w:val="-3"/>
          <w:sz w:val="16"/>
          <w:szCs w:val="16"/>
        </w:rPr>
        <w:t>Parte</w:t>
      </w:r>
      <w:r w:rsidR="00DD2B7C" w:rsidRPr="000355E4">
        <w:rPr>
          <w:spacing w:val="-3"/>
          <w:sz w:val="16"/>
          <w:szCs w:val="16"/>
        </w:rPr>
        <w:t>; (b) t</w:t>
      </w:r>
      <w:r w:rsidRPr="00ED1473">
        <w:rPr>
          <w:spacing w:val="-3"/>
          <w:sz w:val="16"/>
          <w:szCs w:val="16"/>
        </w:rPr>
        <w:t>omar todas las medidas razonables para minimizar el impacto de la utilización, difusión y/o publicación; y</w:t>
      </w:r>
      <w:r w:rsidR="000B0AB8" w:rsidRPr="000355E4">
        <w:rPr>
          <w:spacing w:val="-3"/>
          <w:sz w:val="16"/>
          <w:szCs w:val="16"/>
        </w:rPr>
        <w:t xml:space="preserve"> (c) t</w:t>
      </w:r>
      <w:r w:rsidRPr="00ED1473">
        <w:rPr>
          <w:spacing w:val="-3"/>
          <w:sz w:val="16"/>
          <w:szCs w:val="16"/>
        </w:rPr>
        <w:t>omar las medidas necesarias para evitar una divulgación adicional de información confidencial.</w:t>
      </w:r>
    </w:p>
    <w:p w14:paraId="42DBD2B2" w14:textId="77777777" w:rsidR="003D21E5" w:rsidRPr="000355E4" w:rsidRDefault="003D21E5" w:rsidP="000355E4">
      <w:pPr>
        <w:pStyle w:val="ListParagraph"/>
        <w:tabs>
          <w:tab w:val="left" w:pos="460"/>
        </w:tabs>
        <w:ind w:right="38" w:firstLine="0"/>
        <w:rPr>
          <w:sz w:val="16"/>
          <w:szCs w:val="16"/>
          <w:lang w:val="es-PE"/>
        </w:rPr>
      </w:pPr>
    </w:p>
    <w:p w14:paraId="56A805CE" w14:textId="43DE2B6E" w:rsidR="00F07499" w:rsidRDefault="009B0E20" w:rsidP="000355E4">
      <w:pPr>
        <w:pStyle w:val="ListParagraph"/>
        <w:numPr>
          <w:ilvl w:val="0"/>
          <w:numId w:val="1"/>
        </w:numPr>
        <w:tabs>
          <w:tab w:val="left" w:pos="460"/>
        </w:tabs>
        <w:ind w:right="38"/>
      </w:pPr>
      <w:r w:rsidRPr="00787CC5">
        <w:rPr>
          <w:b/>
          <w:spacing w:val="-6"/>
          <w:sz w:val="16"/>
          <w:szCs w:val="16"/>
          <w:u w:val="single"/>
        </w:rPr>
        <w:t>Exclusiones</w:t>
      </w:r>
      <w:r w:rsidRPr="00787CC5">
        <w:rPr>
          <w:spacing w:val="-6"/>
          <w:sz w:val="16"/>
          <w:szCs w:val="16"/>
        </w:rPr>
        <w:t xml:space="preserve">. </w:t>
      </w:r>
      <w:r w:rsidRPr="00787CC5">
        <w:rPr>
          <w:spacing w:val="-4"/>
          <w:sz w:val="16"/>
          <w:szCs w:val="16"/>
        </w:rPr>
        <w:t xml:space="preserve">Este </w:t>
      </w:r>
      <w:r w:rsidR="00651516" w:rsidRPr="00787CC5">
        <w:rPr>
          <w:spacing w:val="-5"/>
          <w:sz w:val="16"/>
          <w:szCs w:val="16"/>
        </w:rPr>
        <w:t>Acuerdo</w:t>
      </w:r>
      <w:r w:rsidRPr="00787CC5">
        <w:rPr>
          <w:spacing w:val="-5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 xml:space="preserve">no </w:t>
      </w:r>
      <w:r w:rsidRPr="00787CC5">
        <w:rPr>
          <w:spacing w:val="-6"/>
          <w:sz w:val="16"/>
          <w:szCs w:val="16"/>
        </w:rPr>
        <w:t xml:space="preserve">impone obligación </w:t>
      </w:r>
      <w:r w:rsidR="00651516" w:rsidRPr="00787CC5">
        <w:rPr>
          <w:spacing w:val="-6"/>
          <w:sz w:val="16"/>
          <w:szCs w:val="16"/>
        </w:rPr>
        <w:t>al</w:t>
      </w:r>
      <w:r w:rsidRPr="00787CC5">
        <w:rPr>
          <w:spacing w:val="-3"/>
          <w:sz w:val="16"/>
          <w:szCs w:val="16"/>
        </w:rPr>
        <w:t xml:space="preserve"> </w:t>
      </w:r>
      <w:r w:rsidRPr="00787CC5">
        <w:rPr>
          <w:spacing w:val="-6"/>
          <w:sz w:val="16"/>
          <w:szCs w:val="16"/>
        </w:rPr>
        <w:t xml:space="preserve">Receptor </w:t>
      </w:r>
      <w:r w:rsidRPr="00787CC5">
        <w:rPr>
          <w:spacing w:val="-3"/>
          <w:sz w:val="16"/>
          <w:szCs w:val="16"/>
        </w:rPr>
        <w:t>en</w:t>
      </w:r>
      <w:r w:rsidRPr="00787CC5">
        <w:rPr>
          <w:spacing w:val="-15"/>
          <w:sz w:val="16"/>
          <w:szCs w:val="16"/>
        </w:rPr>
        <w:t xml:space="preserve"> </w:t>
      </w:r>
      <w:r w:rsidRPr="00787CC5">
        <w:rPr>
          <w:spacing w:val="-5"/>
          <w:sz w:val="16"/>
          <w:szCs w:val="16"/>
        </w:rPr>
        <w:t>relación</w:t>
      </w:r>
      <w:r w:rsidRPr="00787CC5">
        <w:rPr>
          <w:spacing w:val="-18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>con</w:t>
      </w:r>
      <w:r w:rsidRPr="00787CC5">
        <w:rPr>
          <w:spacing w:val="-18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>la</w:t>
      </w:r>
      <w:r w:rsidRPr="00787CC5">
        <w:rPr>
          <w:spacing w:val="-18"/>
          <w:sz w:val="16"/>
          <w:szCs w:val="16"/>
        </w:rPr>
        <w:t xml:space="preserve"> </w:t>
      </w:r>
      <w:r w:rsidRPr="00787CC5">
        <w:rPr>
          <w:spacing w:val="-6"/>
          <w:sz w:val="16"/>
          <w:szCs w:val="16"/>
        </w:rPr>
        <w:t>Información</w:t>
      </w:r>
      <w:r w:rsidRPr="00787CC5">
        <w:rPr>
          <w:spacing w:val="-14"/>
          <w:sz w:val="16"/>
          <w:szCs w:val="16"/>
        </w:rPr>
        <w:t xml:space="preserve"> </w:t>
      </w:r>
      <w:r w:rsidRPr="00787CC5">
        <w:rPr>
          <w:spacing w:val="-6"/>
          <w:sz w:val="16"/>
          <w:szCs w:val="16"/>
        </w:rPr>
        <w:t>Confidencial</w:t>
      </w:r>
      <w:r w:rsidRPr="00787CC5">
        <w:rPr>
          <w:spacing w:val="-13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>que</w:t>
      </w:r>
      <w:r w:rsidRPr="00787CC5">
        <w:rPr>
          <w:spacing w:val="-18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>(a)</w:t>
      </w:r>
      <w:r w:rsidRPr="00787CC5">
        <w:rPr>
          <w:spacing w:val="-14"/>
          <w:sz w:val="16"/>
          <w:szCs w:val="16"/>
        </w:rPr>
        <w:t xml:space="preserve"> </w:t>
      </w:r>
      <w:r w:rsidRPr="00787CC5">
        <w:rPr>
          <w:spacing w:val="-5"/>
          <w:sz w:val="16"/>
          <w:szCs w:val="16"/>
        </w:rPr>
        <w:t>estuviese</w:t>
      </w:r>
      <w:r w:rsidRPr="00787CC5">
        <w:rPr>
          <w:spacing w:val="-15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>en</w:t>
      </w:r>
      <w:r w:rsidRPr="00787CC5">
        <w:rPr>
          <w:spacing w:val="-14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>la</w:t>
      </w:r>
      <w:r w:rsidRPr="00787CC5">
        <w:rPr>
          <w:spacing w:val="-18"/>
          <w:sz w:val="16"/>
          <w:szCs w:val="16"/>
        </w:rPr>
        <w:t xml:space="preserve"> </w:t>
      </w:r>
      <w:r w:rsidRPr="00787CC5">
        <w:rPr>
          <w:spacing w:val="-6"/>
          <w:sz w:val="16"/>
          <w:szCs w:val="16"/>
        </w:rPr>
        <w:t xml:space="preserve">posesión </w:t>
      </w:r>
      <w:r w:rsidRPr="00787CC5">
        <w:rPr>
          <w:spacing w:val="-4"/>
          <w:sz w:val="16"/>
          <w:szCs w:val="16"/>
        </w:rPr>
        <w:t xml:space="preserve">del </w:t>
      </w:r>
      <w:r w:rsidRPr="00787CC5">
        <w:rPr>
          <w:spacing w:val="-5"/>
          <w:sz w:val="16"/>
          <w:szCs w:val="16"/>
        </w:rPr>
        <w:t xml:space="preserve">Receptor antes </w:t>
      </w:r>
      <w:r w:rsidRPr="00787CC5">
        <w:rPr>
          <w:spacing w:val="-3"/>
          <w:sz w:val="16"/>
          <w:szCs w:val="16"/>
        </w:rPr>
        <w:t xml:space="preserve">de </w:t>
      </w:r>
      <w:r w:rsidRPr="00787CC5">
        <w:rPr>
          <w:spacing w:val="-4"/>
          <w:sz w:val="16"/>
          <w:szCs w:val="16"/>
        </w:rPr>
        <w:t xml:space="preserve">ser </w:t>
      </w:r>
      <w:r w:rsidRPr="00787CC5">
        <w:rPr>
          <w:spacing w:val="-5"/>
          <w:sz w:val="16"/>
          <w:szCs w:val="16"/>
        </w:rPr>
        <w:t xml:space="preserve">recibida por </w:t>
      </w:r>
      <w:r w:rsidRPr="00787CC5">
        <w:rPr>
          <w:spacing w:val="-3"/>
          <w:sz w:val="16"/>
          <w:szCs w:val="16"/>
        </w:rPr>
        <w:t xml:space="preserve">el </w:t>
      </w:r>
      <w:r w:rsidRPr="00787CC5">
        <w:rPr>
          <w:spacing w:val="-6"/>
          <w:sz w:val="16"/>
          <w:szCs w:val="16"/>
        </w:rPr>
        <w:t xml:space="preserve">Revelador; </w:t>
      </w:r>
      <w:r w:rsidRPr="00787CC5">
        <w:rPr>
          <w:spacing w:val="-4"/>
          <w:sz w:val="16"/>
          <w:szCs w:val="16"/>
        </w:rPr>
        <w:t xml:space="preserve">(b) </w:t>
      </w:r>
      <w:r w:rsidRPr="00787CC5">
        <w:rPr>
          <w:spacing w:val="-3"/>
          <w:sz w:val="16"/>
          <w:szCs w:val="16"/>
        </w:rPr>
        <w:t xml:space="preserve">es </w:t>
      </w:r>
      <w:r w:rsidRPr="000355E4">
        <w:rPr>
          <w:sz w:val="16"/>
          <w:szCs w:val="16"/>
        </w:rPr>
        <w:t xml:space="preserve">o se </w:t>
      </w:r>
      <w:r w:rsidRPr="00787CC5">
        <w:rPr>
          <w:spacing w:val="-6"/>
          <w:sz w:val="16"/>
          <w:szCs w:val="16"/>
        </w:rPr>
        <w:t xml:space="preserve">convierte </w:t>
      </w:r>
      <w:r w:rsidRPr="00787CC5">
        <w:rPr>
          <w:spacing w:val="-3"/>
          <w:sz w:val="16"/>
          <w:szCs w:val="16"/>
        </w:rPr>
        <w:t xml:space="preserve">en </w:t>
      </w:r>
      <w:r w:rsidRPr="00787CC5">
        <w:rPr>
          <w:spacing w:val="-6"/>
          <w:sz w:val="16"/>
          <w:szCs w:val="16"/>
        </w:rPr>
        <w:t xml:space="preserve">conocimiento </w:t>
      </w:r>
      <w:r w:rsidRPr="00787CC5">
        <w:rPr>
          <w:spacing w:val="-5"/>
          <w:sz w:val="16"/>
          <w:szCs w:val="16"/>
        </w:rPr>
        <w:t xml:space="preserve">público </w:t>
      </w:r>
      <w:r w:rsidRPr="00787CC5">
        <w:rPr>
          <w:spacing w:val="-3"/>
          <w:sz w:val="16"/>
          <w:szCs w:val="16"/>
        </w:rPr>
        <w:t xml:space="preserve">sin </w:t>
      </w:r>
      <w:r w:rsidRPr="00787CC5">
        <w:rPr>
          <w:spacing w:val="-6"/>
          <w:sz w:val="16"/>
          <w:szCs w:val="16"/>
        </w:rPr>
        <w:t xml:space="preserve">responsabilidad </w:t>
      </w:r>
      <w:r w:rsidRPr="00787CC5">
        <w:rPr>
          <w:spacing w:val="-5"/>
          <w:sz w:val="16"/>
          <w:szCs w:val="16"/>
        </w:rPr>
        <w:t xml:space="preserve">alguna </w:t>
      </w:r>
      <w:r w:rsidRPr="00787CC5">
        <w:rPr>
          <w:spacing w:val="-4"/>
          <w:sz w:val="16"/>
          <w:szCs w:val="16"/>
        </w:rPr>
        <w:t xml:space="preserve">por </w:t>
      </w:r>
      <w:r w:rsidRPr="00787CC5">
        <w:rPr>
          <w:spacing w:val="-5"/>
          <w:sz w:val="16"/>
          <w:szCs w:val="16"/>
        </w:rPr>
        <w:t xml:space="preserve">parte del </w:t>
      </w:r>
      <w:r w:rsidRPr="00787CC5">
        <w:rPr>
          <w:spacing w:val="-6"/>
          <w:sz w:val="16"/>
          <w:szCs w:val="16"/>
        </w:rPr>
        <w:t>Receptor;</w:t>
      </w:r>
      <w:r w:rsidRPr="00787CC5">
        <w:rPr>
          <w:spacing w:val="-15"/>
          <w:sz w:val="16"/>
          <w:szCs w:val="16"/>
        </w:rPr>
        <w:t xml:space="preserve"> </w:t>
      </w:r>
      <w:r w:rsidR="00A85958">
        <w:rPr>
          <w:spacing w:val="-15"/>
          <w:sz w:val="16"/>
          <w:szCs w:val="16"/>
        </w:rPr>
        <w:br w:type="textWrapping" w:clear="all"/>
      </w:r>
      <w:r w:rsidRPr="00787CC5">
        <w:rPr>
          <w:spacing w:val="-4"/>
          <w:sz w:val="16"/>
          <w:szCs w:val="16"/>
        </w:rPr>
        <w:t>(c)</w:t>
      </w:r>
      <w:r w:rsidRPr="00787CC5">
        <w:rPr>
          <w:spacing w:val="-15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>es</w:t>
      </w:r>
      <w:r w:rsidRPr="00787CC5">
        <w:rPr>
          <w:spacing w:val="-14"/>
          <w:sz w:val="16"/>
          <w:szCs w:val="16"/>
        </w:rPr>
        <w:t xml:space="preserve"> </w:t>
      </w:r>
      <w:r w:rsidRPr="00787CC5">
        <w:rPr>
          <w:spacing w:val="-6"/>
          <w:sz w:val="16"/>
          <w:szCs w:val="16"/>
        </w:rPr>
        <w:t>legalmente</w:t>
      </w:r>
      <w:r w:rsidRPr="00787CC5">
        <w:rPr>
          <w:spacing w:val="-15"/>
          <w:sz w:val="16"/>
          <w:szCs w:val="16"/>
        </w:rPr>
        <w:t xml:space="preserve"> </w:t>
      </w:r>
      <w:r w:rsidRPr="00787CC5">
        <w:rPr>
          <w:spacing w:val="-5"/>
          <w:sz w:val="16"/>
          <w:szCs w:val="16"/>
        </w:rPr>
        <w:t>recibida</w:t>
      </w:r>
      <w:r w:rsidRPr="00787CC5">
        <w:rPr>
          <w:spacing w:val="-19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>por</w:t>
      </w:r>
      <w:r w:rsidRPr="00787CC5">
        <w:rPr>
          <w:spacing w:val="-16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>el</w:t>
      </w:r>
      <w:r w:rsidRPr="00787CC5">
        <w:rPr>
          <w:spacing w:val="-14"/>
          <w:sz w:val="16"/>
          <w:szCs w:val="16"/>
        </w:rPr>
        <w:t xml:space="preserve"> </w:t>
      </w:r>
      <w:r w:rsidRPr="00787CC5">
        <w:rPr>
          <w:spacing w:val="-5"/>
          <w:sz w:val="16"/>
          <w:szCs w:val="16"/>
        </w:rPr>
        <w:t>Receptor</w:t>
      </w:r>
      <w:r w:rsidRPr="00787CC5">
        <w:rPr>
          <w:spacing w:val="-15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>por</w:t>
      </w:r>
      <w:r w:rsidRPr="00787CC5">
        <w:rPr>
          <w:spacing w:val="-16"/>
          <w:sz w:val="16"/>
          <w:szCs w:val="16"/>
        </w:rPr>
        <w:t xml:space="preserve"> </w:t>
      </w:r>
      <w:r w:rsidRPr="00787CC5">
        <w:rPr>
          <w:spacing w:val="-5"/>
          <w:sz w:val="16"/>
          <w:szCs w:val="16"/>
        </w:rPr>
        <w:t>parte</w:t>
      </w:r>
      <w:r w:rsidRPr="00787CC5">
        <w:rPr>
          <w:spacing w:val="-15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>de</w:t>
      </w:r>
      <w:r w:rsidRPr="00787CC5">
        <w:rPr>
          <w:spacing w:val="-19"/>
          <w:sz w:val="16"/>
          <w:szCs w:val="16"/>
        </w:rPr>
        <w:t xml:space="preserve"> </w:t>
      </w:r>
      <w:r w:rsidRPr="00787CC5">
        <w:rPr>
          <w:spacing w:val="-3"/>
          <w:sz w:val="16"/>
          <w:szCs w:val="16"/>
        </w:rPr>
        <w:t>un</w:t>
      </w:r>
      <w:r w:rsidRPr="00787CC5">
        <w:rPr>
          <w:spacing w:val="-16"/>
          <w:sz w:val="16"/>
          <w:szCs w:val="16"/>
        </w:rPr>
        <w:t xml:space="preserve"> </w:t>
      </w:r>
      <w:r w:rsidRPr="00787CC5">
        <w:rPr>
          <w:spacing w:val="-6"/>
          <w:sz w:val="16"/>
          <w:szCs w:val="16"/>
        </w:rPr>
        <w:t xml:space="preserve">tercero, </w:t>
      </w:r>
      <w:r w:rsidRPr="00787CC5">
        <w:rPr>
          <w:spacing w:val="-3"/>
          <w:sz w:val="16"/>
          <w:szCs w:val="16"/>
        </w:rPr>
        <w:t xml:space="preserve">sin </w:t>
      </w:r>
      <w:r w:rsidRPr="00787CC5">
        <w:rPr>
          <w:spacing w:val="-6"/>
          <w:sz w:val="16"/>
          <w:szCs w:val="16"/>
        </w:rPr>
        <w:t xml:space="preserve">obligación </w:t>
      </w:r>
      <w:r w:rsidRPr="00787CC5">
        <w:rPr>
          <w:spacing w:val="-5"/>
          <w:sz w:val="16"/>
          <w:szCs w:val="16"/>
        </w:rPr>
        <w:t xml:space="preserve">alguna </w:t>
      </w:r>
      <w:r w:rsidRPr="00787CC5">
        <w:rPr>
          <w:spacing w:val="-3"/>
          <w:sz w:val="16"/>
          <w:szCs w:val="16"/>
        </w:rPr>
        <w:t xml:space="preserve">de </w:t>
      </w:r>
      <w:r w:rsidRPr="00787CC5">
        <w:rPr>
          <w:spacing w:val="-6"/>
          <w:sz w:val="16"/>
          <w:szCs w:val="16"/>
        </w:rPr>
        <w:t>confidencialidad;</w:t>
      </w:r>
      <w:r w:rsidR="00A62B03" w:rsidRPr="00787CC5">
        <w:rPr>
          <w:spacing w:val="-6"/>
          <w:sz w:val="16"/>
          <w:szCs w:val="16"/>
        </w:rPr>
        <w:t xml:space="preserve"> </w:t>
      </w:r>
      <w:r w:rsidRPr="00787CC5">
        <w:rPr>
          <w:spacing w:val="-4"/>
          <w:sz w:val="16"/>
          <w:szCs w:val="16"/>
        </w:rPr>
        <w:t xml:space="preserve">(d) </w:t>
      </w:r>
      <w:r w:rsidR="00D654B4" w:rsidRPr="00787CC5">
        <w:rPr>
          <w:spacing w:val="-6"/>
          <w:sz w:val="16"/>
          <w:szCs w:val="16"/>
        </w:rPr>
        <w:t xml:space="preserve">es revelada por el Receptor con la </w:t>
      </w:r>
      <w:r w:rsidR="00A85958">
        <w:rPr>
          <w:spacing w:val="-6"/>
          <w:sz w:val="16"/>
          <w:szCs w:val="16"/>
        </w:rPr>
        <w:t xml:space="preserve"> </w:t>
      </w:r>
      <w:r w:rsidR="00A85958" w:rsidRPr="00787CC5">
        <w:rPr>
          <w:spacing w:val="-6"/>
          <w:sz w:val="16"/>
          <w:szCs w:val="16"/>
        </w:rPr>
        <w:t>previa autorización por escrito del Revelador; o; (e) sea información cuya</w:t>
      </w:r>
      <w:r w:rsidR="00A85958">
        <w:rPr>
          <w:spacing w:val="-6"/>
          <w:sz w:val="16"/>
          <w:szCs w:val="16"/>
        </w:rPr>
        <w:t xml:space="preserve"> </w:t>
      </w:r>
      <w:r w:rsidR="00A85958" w:rsidRPr="00787CC5">
        <w:rPr>
          <w:spacing w:val="-6"/>
          <w:sz w:val="16"/>
          <w:szCs w:val="16"/>
        </w:rPr>
        <w:t xml:space="preserve">divulgación haya sido requerida por una autoridad jurisdiccional, debiendo </w:t>
      </w:r>
      <w:r w:rsidR="00A85958">
        <w:rPr>
          <w:spacing w:val="-6"/>
          <w:sz w:val="16"/>
          <w:szCs w:val="16"/>
        </w:rPr>
        <w:t xml:space="preserve"> </w:t>
      </w:r>
      <w:r w:rsidRPr="000355E4">
        <w:br w:type="column"/>
      </w:r>
    </w:p>
    <w:p w14:paraId="63EC4CED" w14:textId="7DBBC315" w:rsidR="00A85958" w:rsidRPr="00A85958" w:rsidRDefault="00A85958" w:rsidP="00A85958">
      <w:pPr>
        <w:pStyle w:val="ListParagraph"/>
        <w:tabs>
          <w:tab w:val="left" w:pos="460"/>
        </w:tabs>
        <w:ind w:right="38" w:firstLine="0"/>
      </w:pPr>
      <w:r w:rsidRPr="00787CC5">
        <w:rPr>
          <w:spacing w:val="-6"/>
          <w:sz w:val="16"/>
          <w:szCs w:val="16"/>
        </w:rPr>
        <w:t>comunicárselo a la otra Parte previa a que dicha divulgación tome lugar.</w:t>
      </w:r>
    </w:p>
    <w:p w14:paraId="560A9694" w14:textId="77777777" w:rsidR="00A85958" w:rsidRDefault="00A85958" w:rsidP="00A85958">
      <w:pPr>
        <w:pStyle w:val="ListParagraph"/>
      </w:pPr>
    </w:p>
    <w:p w14:paraId="19C9EC77" w14:textId="2CDC8529" w:rsidR="00892454" w:rsidRPr="000355E4" w:rsidRDefault="009B0E20" w:rsidP="000355E4">
      <w:pPr>
        <w:pStyle w:val="ListParagraph"/>
        <w:numPr>
          <w:ilvl w:val="0"/>
          <w:numId w:val="1"/>
        </w:numPr>
        <w:tabs>
          <w:tab w:val="left" w:pos="461"/>
        </w:tabs>
        <w:ind w:right="471" w:hanging="361"/>
        <w:rPr>
          <w:spacing w:val="-6"/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 xml:space="preserve">Derechos </w:t>
      </w:r>
      <w:r w:rsidRPr="000355E4">
        <w:rPr>
          <w:b/>
          <w:spacing w:val="-3"/>
          <w:sz w:val="16"/>
          <w:szCs w:val="16"/>
          <w:u w:val="single"/>
        </w:rPr>
        <w:t xml:space="preserve">de </w:t>
      </w:r>
      <w:r w:rsidRPr="000355E4">
        <w:rPr>
          <w:b/>
          <w:spacing w:val="-5"/>
          <w:sz w:val="16"/>
          <w:szCs w:val="16"/>
          <w:u w:val="single"/>
        </w:rPr>
        <w:t>Propiedad</w:t>
      </w:r>
      <w:r w:rsidR="00FA58E5" w:rsidRPr="000355E4">
        <w:rPr>
          <w:b/>
          <w:spacing w:val="-5"/>
          <w:sz w:val="16"/>
          <w:szCs w:val="16"/>
          <w:u w:val="single"/>
        </w:rPr>
        <w:t xml:space="preserve"> Intelectual y Datos Personales</w:t>
      </w:r>
      <w:r w:rsidRPr="000355E4">
        <w:rPr>
          <w:spacing w:val="-5"/>
          <w:sz w:val="16"/>
          <w:szCs w:val="16"/>
        </w:rPr>
        <w:t xml:space="preserve">. </w:t>
      </w:r>
      <w:r w:rsidRPr="000355E4">
        <w:rPr>
          <w:spacing w:val="-6"/>
          <w:sz w:val="16"/>
          <w:szCs w:val="16"/>
        </w:rPr>
        <w:t xml:space="preserve">Ninguna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5"/>
          <w:sz w:val="16"/>
          <w:szCs w:val="16"/>
        </w:rPr>
        <w:t xml:space="preserve">las </w:t>
      </w:r>
      <w:r w:rsidR="00B241CF" w:rsidRPr="000355E4">
        <w:rPr>
          <w:spacing w:val="-6"/>
          <w:sz w:val="16"/>
          <w:szCs w:val="16"/>
        </w:rPr>
        <w:t>Partes</w:t>
      </w:r>
      <w:r w:rsidRPr="000355E4">
        <w:rPr>
          <w:spacing w:val="-6"/>
          <w:sz w:val="16"/>
          <w:szCs w:val="16"/>
        </w:rPr>
        <w:t xml:space="preserve"> adquiere </w:t>
      </w:r>
      <w:r w:rsidRPr="000355E4">
        <w:rPr>
          <w:spacing w:val="-5"/>
          <w:sz w:val="16"/>
          <w:szCs w:val="16"/>
        </w:rPr>
        <w:t xml:space="preserve">derechos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6"/>
          <w:sz w:val="16"/>
          <w:szCs w:val="16"/>
        </w:rPr>
        <w:t xml:space="preserve">propiedad intelectual </w:t>
      </w:r>
      <w:r w:rsidRPr="000355E4">
        <w:rPr>
          <w:spacing w:val="-5"/>
          <w:sz w:val="16"/>
          <w:szCs w:val="16"/>
        </w:rPr>
        <w:t xml:space="preserve">sobre cualquier </w:t>
      </w:r>
      <w:r w:rsidRPr="000355E4">
        <w:rPr>
          <w:spacing w:val="-6"/>
          <w:sz w:val="16"/>
          <w:szCs w:val="16"/>
        </w:rPr>
        <w:t xml:space="preserve">Información Confidencial </w:t>
      </w:r>
      <w:r w:rsidRPr="000355E4">
        <w:rPr>
          <w:spacing w:val="-5"/>
          <w:sz w:val="16"/>
          <w:szCs w:val="16"/>
        </w:rPr>
        <w:t>revelada</w:t>
      </w:r>
      <w:r w:rsidRPr="000355E4">
        <w:rPr>
          <w:spacing w:val="-10"/>
          <w:sz w:val="16"/>
          <w:szCs w:val="16"/>
        </w:rPr>
        <w:t xml:space="preserve"> </w:t>
      </w:r>
      <w:r w:rsidRPr="000355E4">
        <w:rPr>
          <w:spacing w:val="-3"/>
          <w:sz w:val="16"/>
          <w:szCs w:val="16"/>
        </w:rPr>
        <w:t>en</w:t>
      </w:r>
      <w:r w:rsidRPr="000355E4">
        <w:rPr>
          <w:spacing w:val="-14"/>
          <w:sz w:val="16"/>
          <w:szCs w:val="16"/>
        </w:rPr>
        <w:t xml:space="preserve"> </w:t>
      </w:r>
      <w:r w:rsidRPr="000355E4">
        <w:rPr>
          <w:spacing w:val="-5"/>
          <w:sz w:val="16"/>
          <w:szCs w:val="16"/>
        </w:rPr>
        <w:t>virtud</w:t>
      </w:r>
      <w:r w:rsidRPr="000355E4">
        <w:rPr>
          <w:spacing w:val="-9"/>
          <w:sz w:val="16"/>
          <w:szCs w:val="16"/>
        </w:rPr>
        <w:t xml:space="preserve"> </w:t>
      </w:r>
      <w:r w:rsidRPr="000355E4">
        <w:rPr>
          <w:spacing w:val="-4"/>
          <w:sz w:val="16"/>
          <w:szCs w:val="16"/>
        </w:rPr>
        <w:t>del</w:t>
      </w:r>
      <w:r w:rsidRPr="000355E4">
        <w:rPr>
          <w:spacing w:val="-11"/>
          <w:sz w:val="16"/>
          <w:szCs w:val="16"/>
        </w:rPr>
        <w:t xml:space="preserve"> </w:t>
      </w:r>
      <w:r w:rsidRPr="000355E4">
        <w:rPr>
          <w:spacing w:val="-5"/>
          <w:sz w:val="16"/>
          <w:szCs w:val="16"/>
        </w:rPr>
        <w:t>presente</w:t>
      </w:r>
      <w:r w:rsidRPr="000355E4">
        <w:rPr>
          <w:spacing w:val="-12"/>
          <w:sz w:val="16"/>
          <w:szCs w:val="16"/>
        </w:rPr>
        <w:t xml:space="preserve"> </w:t>
      </w:r>
      <w:r w:rsidRPr="000355E4">
        <w:rPr>
          <w:spacing w:val="-6"/>
          <w:sz w:val="16"/>
          <w:szCs w:val="16"/>
        </w:rPr>
        <w:t>Contrato.</w:t>
      </w:r>
      <w:r w:rsidR="00BF23BF" w:rsidRPr="000355E4">
        <w:rPr>
          <w:spacing w:val="-6"/>
          <w:sz w:val="16"/>
          <w:szCs w:val="16"/>
        </w:rPr>
        <w:t xml:space="preserve"> </w:t>
      </w:r>
      <w:r w:rsidR="00892454" w:rsidRPr="000355E4">
        <w:rPr>
          <w:spacing w:val="-6"/>
          <w:sz w:val="16"/>
          <w:szCs w:val="16"/>
        </w:rPr>
        <w:t>Las Partes no utilizarán ninguna Información Confidencial para crear cualquier propiedad, producto, servicio o tecnología intelectual basada en, desarrollado con, derivado de, los usos, los empleos, o incorporación de ninguna Información Confidencial.</w:t>
      </w:r>
    </w:p>
    <w:p w14:paraId="4360B5D9" w14:textId="77777777" w:rsidR="00C61F32" w:rsidRPr="000355E4" w:rsidRDefault="00C61F32" w:rsidP="000355E4">
      <w:pPr>
        <w:pStyle w:val="ListParagraph"/>
        <w:rPr>
          <w:spacing w:val="-6"/>
          <w:sz w:val="16"/>
          <w:szCs w:val="16"/>
        </w:rPr>
      </w:pPr>
    </w:p>
    <w:p w14:paraId="56A805D1" w14:textId="767EDB1E" w:rsidR="00F07499" w:rsidRPr="000355E4" w:rsidRDefault="00FC0FD3" w:rsidP="000355E4">
      <w:pPr>
        <w:pStyle w:val="ListParagraph"/>
        <w:tabs>
          <w:tab w:val="left" w:pos="461"/>
        </w:tabs>
        <w:ind w:right="473" w:firstLine="0"/>
        <w:rPr>
          <w:sz w:val="16"/>
          <w:szCs w:val="16"/>
        </w:rPr>
      </w:pPr>
      <w:r w:rsidRPr="000355E4">
        <w:rPr>
          <w:spacing w:val="-6"/>
          <w:sz w:val="16"/>
          <w:szCs w:val="16"/>
        </w:rPr>
        <w:t>De igual manera, l</w:t>
      </w:r>
      <w:r w:rsidR="00BF23BF" w:rsidRPr="000355E4">
        <w:rPr>
          <w:spacing w:val="-6"/>
          <w:sz w:val="16"/>
          <w:szCs w:val="16"/>
        </w:rPr>
        <w:t xml:space="preserve">as Partes respetarán la normativa relacionada con la protección de datos personales </w:t>
      </w:r>
      <w:r w:rsidRPr="000355E4">
        <w:rPr>
          <w:spacing w:val="-6"/>
          <w:sz w:val="16"/>
          <w:szCs w:val="16"/>
        </w:rPr>
        <w:t>según sea</w:t>
      </w:r>
      <w:r w:rsidR="00BF23BF" w:rsidRPr="000355E4">
        <w:rPr>
          <w:spacing w:val="-6"/>
          <w:sz w:val="16"/>
          <w:szCs w:val="16"/>
        </w:rPr>
        <w:t xml:space="preserve"> aplicable.</w:t>
      </w:r>
    </w:p>
    <w:p w14:paraId="56A805D2" w14:textId="77777777" w:rsidR="00F07499" w:rsidRPr="000355E4" w:rsidRDefault="00F07499" w:rsidP="000355E4">
      <w:pPr>
        <w:pStyle w:val="BodyText"/>
      </w:pPr>
    </w:p>
    <w:p w14:paraId="56A805D3" w14:textId="6A4197FC" w:rsidR="00F07499" w:rsidRPr="000355E4" w:rsidRDefault="009B0E20" w:rsidP="000355E4">
      <w:pPr>
        <w:pStyle w:val="ListParagraph"/>
        <w:numPr>
          <w:ilvl w:val="0"/>
          <w:numId w:val="1"/>
        </w:numPr>
        <w:tabs>
          <w:tab w:val="left" w:pos="461"/>
        </w:tabs>
        <w:ind w:right="471" w:hanging="361"/>
        <w:rPr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 xml:space="preserve">Desarrollo </w:t>
      </w:r>
      <w:r w:rsidRPr="000355E4">
        <w:rPr>
          <w:b/>
          <w:spacing w:val="-6"/>
          <w:sz w:val="16"/>
          <w:szCs w:val="16"/>
          <w:u w:val="single"/>
        </w:rPr>
        <w:t>Independiente</w:t>
      </w:r>
      <w:r w:rsidR="00F71E00" w:rsidRPr="000355E4">
        <w:rPr>
          <w:b/>
          <w:spacing w:val="-6"/>
          <w:sz w:val="16"/>
          <w:szCs w:val="16"/>
          <w:u w:val="single"/>
        </w:rPr>
        <w:t xml:space="preserve"> y No Exclusividad</w:t>
      </w:r>
      <w:r w:rsidRPr="000355E4">
        <w:rPr>
          <w:spacing w:val="-6"/>
          <w:sz w:val="16"/>
          <w:szCs w:val="16"/>
        </w:rPr>
        <w:t xml:space="preserve">. Ninguna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4"/>
          <w:sz w:val="16"/>
          <w:szCs w:val="16"/>
        </w:rPr>
        <w:t xml:space="preserve">las </w:t>
      </w:r>
      <w:r w:rsidR="00A77DBC" w:rsidRPr="000355E4">
        <w:rPr>
          <w:spacing w:val="-5"/>
          <w:sz w:val="16"/>
          <w:szCs w:val="16"/>
        </w:rPr>
        <w:t xml:space="preserve">Partes </w:t>
      </w:r>
      <w:r w:rsidRPr="000355E4">
        <w:rPr>
          <w:spacing w:val="-5"/>
          <w:sz w:val="16"/>
          <w:szCs w:val="16"/>
        </w:rPr>
        <w:t xml:space="preserve">estará </w:t>
      </w:r>
      <w:r w:rsidRPr="000355E4">
        <w:rPr>
          <w:spacing w:val="-6"/>
          <w:sz w:val="16"/>
          <w:szCs w:val="16"/>
        </w:rPr>
        <w:t xml:space="preserve">obligada, </w:t>
      </w:r>
      <w:r w:rsidRPr="000355E4">
        <w:rPr>
          <w:spacing w:val="-4"/>
          <w:sz w:val="16"/>
          <w:szCs w:val="16"/>
        </w:rPr>
        <w:t xml:space="preserve">en </w:t>
      </w:r>
      <w:r w:rsidRPr="000355E4">
        <w:rPr>
          <w:spacing w:val="-5"/>
          <w:sz w:val="16"/>
          <w:szCs w:val="16"/>
        </w:rPr>
        <w:t xml:space="preserve">virtud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4"/>
          <w:sz w:val="16"/>
          <w:szCs w:val="16"/>
        </w:rPr>
        <w:t xml:space="preserve">este </w:t>
      </w:r>
      <w:r w:rsidR="00A77DBC" w:rsidRPr="000355E4">
        <w:rPr>
          <w:spacing w:val="-4"/>
          <w:sz w:val="16"/>
          <w:szCs w:val="16"/>
        </w:rPr>
        <w:t>Acuerdo</w:t>
      </w:r>
      <w:r w:rsidRPr="000355E4">
        <w:rPr>
          <w:spacing w:val="-6"/>
          <w:sz w:val="16"/>
          <w:szCs w:val="16"/>
        </w:rPr>
        <w:t xml:space="preserve">, </w:t>
      </w:r>
      <w:r w:rsidRPr="000355E4">
        <w:rPr>
          <w:sz w:val="16"/>
          <w:szCs w:val="16"/>
        </w:rPr>
        <w:t xml:space="preserve">a </w:t>
      </w:r>
      <w:r w:rsidRPr="000355E4">
        <w:rPr>
          <w:spacing w:val="-5"/>
          <w:sz w:val="16"/>
          <w:szCs w:val="16"/>
        </w:rPr>
        <w:t xml:space="preserve">comprar </w:t>
      </w:r>
      <w:r w:rsidRPr="000355E4">
        <w:rPr>
          <w:sz w:val="16"/>
          <w:szCs w:val="16"/>
        </w:rPr>
        <w:t xml:space="preserve">o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5"/>
          <w:sz w:val="16"/>
          <w:szCs w:val="16"/>
        </w:rPr>
        <w:t>alguna forma</w:t>
      </w:r>
      <w:r w:rsidR="00B66F3B">
        <w:rPr>
          <w:spacing w:val="-5"/>
          <w:sz w:val="16"/>
          <w:szCs w:val="16"/>
        </w:rPr>
        <w:t>,</w:t>
      </w:r>
      <w:r w:rsidRPr="000355E4">
        <w:rPr>
          <w:spacing w:val="-5"/>
          <w:sz w:val="16"/>
          <w:szCs w:val="16"/>
        </w:rPr>
        <w:t xml:space="preserve"> adquirir </w:t>
      </w:r>
      <w:r w:rsidRPr="000355E4">
        <w:rPr>
          <w:spacing w:val="-6"/>
          <w:sz w:val="16"/>
          <w:szCs w:val="16"/>
        </w:rPr>
        <w:t xml:space="preserve">servicios </w:t>
      </w:r>
      <w:r w:rsidRPr="000355E4">
        <w:rPr>
          <w:sz w:val="16"/>
          <w:szCs w:val="16"/>
        </w:rPr>
        <w:t xml:space="preserve">o </w:t>
      </w:r>
      <w:r w:rsidRPr="000355E4">
        <w:rPr>
          <w:spacing w:val="-6"/>
          <w:sz w:val="16"/>
          <w:szCs w:val="16"/>
        </w:rPr>
        <w:t>productos</w:t>
      </w:r>
      <w:r w:rsidR="00813B50" w:rsidRPr="000355E4">
        <w:rPr>
          <w:spacing w:val="-6"/>
          <w:sz w:val="16"/>
          <w:szCs w:val="16"/>
        </w:rPr>
        <w:t>,</w:t>
      </w:r>
      <w:r w:rsidRPr="000355E4">
        <w:rPr>
          <w:spacing w:val="-6"/>
          <w:sz w:val="16"/>
          <w:szCs w:val="16"/>
        </w:rPr>
        <w:t xml:space="preserve"> </w:t>
      </w:r>
      <w:r w:rsidR="00813B50" w:rsidRPr="000355E4">
        <w:rPr>
          <w:spacing w:val="-6"/>
          <w:sz w:val="16"/>
          <w:szCs w:val="16"/>
        </w:rPr>
        <w:t>y/o en general</w:t>
      </w:r>
      <w:r w:rsidR="00B66F3B">
        <w:rPr>
          <w:spacing w:val="-6"/>
          <w:sz w:val="16"/>
          <w:szCs w:val="16"/>
        </w:rPr>
        <w:t>,</w:t>
      </w:r>
      <w:r w:rsidR="00813B50" w:rsidRPr="000355E4">
        <w:rPr>
          <w:spacing w:val="-6"/>
          <w:sz w:val="16"/>
          <w:szCs w:val="16"/>
        </w:rPr>
        <w:t xml:space="preserve"> a vincularse comercialmente con</w:t>
      </w:r>
      <w:r w:rsidRPr="000355E4">
        <w:rPr>
          <w:spacing w:val="-3"/>
          <w:sz w:val="16"/>
          <w:szCs w:val="16"/>
        </w:rPr>
        <w:t xml:space="preserve"> la </w:t>
      </w:r>
      <w:r w:rsidRPr="000355E4">
        <w:rPr>
          <w:spacing w:val="-5"/>
          <w:sz w:val="16"/>
          <w:szCs w:val="16"/>
        </w:rPr>
        <w:t xml:space="preserve">otra </w:t>
      </w:r>
      <w:r w:rsidR="00B66F3B" w:rsidRPr="000355E4">
        <w:rPr>
          <w:spacing w:val="-6"/>
          <w:sz w:val="16"/>
          <w:szCs w:val="16"/>
        </w:rPr>
        <w:t>Parte</w:t>
      </w:r>
      <w:r w:rsidRPr="000355E4">
        <w:rPr>
          <w:spacing w:val="-6"/>
          <w:sz w:val="16"/>
          <w:szCs w:val="16"/>
        </w:rPr>
        <w:t xml:space="preserve">. </w:t>
      </w:r>
      <w:r w:rsidRPr="000355E4">
        <w:rPr>
          <w:spacing w:val="-5"/>
          <w:sz w:val="16"/>
          <w:szCs w:val="16"/>
        </w:rPr>
        <w:t xml:space="preserve">Las </w:t>
      </w:r>
      <w:r w:rsidR="00B66F3B" w:rsidRPr="000355E4">
        <w:rPr>
          <w:spacing w:val="-6"/>
          <w:sz w:val="16"/>
          <w:szCs w:val="16"/>
        </w:rPr>
        <w:t xml:space="preserve">Partes </w:t>
      </w:r>
      <w:r w:rsidRPr="000355E4">
        <w:rPr>
          <w:spacing w:val="-3"/>
          <w:sz w:val="16"/>
          <w:szCs w:val="16"/>
        </w:rPr>
        <w:t xml:space="preserve">no </w:t>
      </w:r>
      <w:r w:rsidRPr="000355E4">
        <w:rPr>
          <w:spacing w:val="-6"/>
          <w:sz w:val="16"/>
          <w:szCs w:val="16"/>
        </w:rPr>
        <w:t xml:space="preserve">pretenden </w:t>
      </w:r>
      <w:r w:rsidRPr="000355E4">
        <w:rPr>
          <w:spacing w:val="-4"/>
          <w:sz w:val="16"/>
          <w:szCs w:val="16"/>
        </w:rPr>
        <w:t xml:space="preserve">que </w:t>
      </w:r>
      <w:r w:rsidRPr="000355E4">
        <w:rPr>
          <w:sz w:val="16"/>
          <w:szCs w:val="16"/>
        </w:rPr>
        <w:t xml:space="preserve">se </w:t>
      </w:r>
      <w:r w:rsidRPr="000355E4">
        <w:rPr>
          <w:spacing w:val="-4"/>
          <w:sz w:val="16"/>
          <w:szCs w:val="16"/>
        </w:rPr>
        <w:t xml:space="preserve">cree </w:t>
      </w:r>
      <w:r w:rsidRPr="000355E4">
        <w:rPr>
          <w:spacing w:val="-6"/>
          <w:sz w:val="16"/>
          <w:szCs w:val="16"/>
        </w:rPr>
        <w:t xml:space="preserve">relación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6"/>
          <w:sz w:val="16"/>
          <w:szCs w:val="16"/>
        </w:rPr>
        <w:t xml:space="preserve">agencia, asociación </w:t>
      </w:r>
      <w:r w:rsidRPr="000355E4">
        <w:rPr>
          <w:sz w:val="16"/>
          <w:szCs w:val="16"/>
        </w:rPr>
        <w:t xml:space="preserve">o </w:t>
      </w:r>
      <w:r w:rsidRPr="000355E4">
        <w:rPr>
          <w:spacing w:val="-5"/>
          <w:sz w:val="16"/>
          <w:szCs w:val="16"/>
        </w:rPr>
        <w:t xml:space="preserve">empresa conjunta </w:t>
      </w:r>
      <w:r w:rsidRPr="000355E4">
        <w:rPr>
          <w:spacing w:val="-6"/>
          <w:sz w:val="16"/>
          <w:szCs w:val="16"/>
        </w:rPr>
        <w:t>(“</w:t>
      </w:r>
      <w:proofErr w:type="spellStart"/>
      <w:proofErr w:type="gramStart"/>
      <w:r w:rsidRPr="000355E4">
        <w:rPr>
          <w:spacing w:val="-6"/>
          <w:sz w:val="16"/>
          <w:szCs w:val="16"/>
        </w:rPr>
        <w:t>joint</w:t>
      </w:r>
      <w:proofErr w:type="spellEnd"/>
      <w:r w:rsidRPr="000355E4">
        <w:rPr>
          <w:spacing w:val="-6"/>
          <w:sz w:val="16"/>
          <w:szCs w:val="16"/>
        </w:rPr>
        <w:t xml:space="preserve"> venture</w:t>
      </w:r>
      <w:proofErr w:type="gramEnd"/>
      <w:r w:rsidRPr="000355E4">
        <w:rPr>
          <w:spacing w:val="-6"/>
          <w:sz w:val="16"/>
          <w:szCs w:val="16"/>
        </w:rPr>
        <w:t xml:space="preserve">”) </w:t>
      </w:r>
      <w:r w:rsidRPr="000355E4">
        <w:rPr>
          <w:spacing w:val="-5"/>
          <w:sz w:val="16"/>
          <w:szCs w:val="16"/>
        </w:rPr>
        <w:t xml:space="preserve">entre </w:t>
      </w:r>
      <w:r w:rsidRPr="000355E4">
        <w:rPr>
          <w:spacing w:val="-6"/>
          <w:sz w:val="16"/>
          <w:szCs w:val="16"/>
        </w:rPr>
        <w:t xml:space="preserve">ellas </w:t>
      </w:r>
      <w:r w:rsidRPr="000355E4">
        <w:rPr>
          <w:spacing w:val="-4"/>
          <w:sz w:val="16"/>
          <w:szCs w:val="16"/>
        </w:rPr>
        <w:t xml:space="preserve">en </w:t>
      </w:r>
      <w:r w:rsidRPr="000355E4">
        <w:rPr>
          <w:spacing w:val="-5"/>
          <w:sz w:val="16"/>
          <w:szCs w:val="16"/>
        </w:rPr>
        <w:t xml:space="preserve">virtud </w:t>
      </w:r>
      <w:r w:rsidRPr="000355E4">
        <w:rPr>
          <w:spacing w:val="-3"/>
          <w:sz w:val="16"/>
          <w:szCs w:val="16"/>
        </w:rPr>
        <w:t xml:space="preserve">de </w:t>
      </w:r>
      <w:r w:rsidRPr="000355E4">
        <w:rPr>
          <w:spacing w:val="-5"/>
          <w:sz w:val="16"/>
          <w:szCs w:val="16"/>
        </w:rPr>
        <w:t xml:space="preserve">este </w:t>
      </w:r>
      <w:r w:rsidR="0061075D" w:rsidRPr="000355E4">
        <w:rPr>
          <w:spacing w:val="-5"/>
          <w:sz w:val="16"/>
          <w:szCs w:val="16"/>
        </w:rPr>
        <w:t>Acuerdo</w:t>
      </w:r>
      <w:r w:rsidRPr="000355E4">
        <w:rPr>
          <w:spacing w:val="-6"/>
          <w:sz w:val="16"/>
          <w:szCs w:val="16"/>
        </w:rPr>
        <w:t xml:space="preserve">. </w:t>
      </w:r>
    </w:p>
    <w:p w14:paraId="026C1F8E" w14:textId="77777777" w:rsidR="00B8532C" w:rsidRPr="000355E4" w:rsidRDefault="00B8532C" w:rsidP="000355E4">
      <w:pPr>
        <w:pStyle w:val="ListParagraph"/>
        <w:tabs>
          <w:tab w:val="left" w:pos="461"/>
        </w:tabs>
        <w:ind w:right="473" w:firstLine="0"/>
        <w:rPr>
          <w:spacing w:val="-6"/>
          <w:sz w:val="16"/>
          <w:szCs w:val="16"/>
        </w:rPr>
      </w:pPr>
    </w:p>
    <w:p w14:paraId="662D273D" w14:textId="2C01059A" w:rsidR="00F71E00" w:rsidRPr="00F71E00" w:rsidRDefault="00F71E00" w:rsidP="000355E4">
      <w:pPr>
        <w:pStyle w:val="ListParagraph"/>
        <w:tabs>
          <w:tab w:val="left" w:pos="461"/>
        </w:tabs>
        <w:ind w:right="473" w:firstLine="0"/>
        <w:rPr>
          <w:spacing w:val="-6"/>
          <w:sz w:val="16"/>
          <w:szCs w:val="16"/>
        </w:rPr>
      </w:pPr>
      <w:r w:rsidRPr="00F71E00">
        <w:rPr>
          <w:spacing w:val="-6"/>
          <w:sz w:val="16"/>
          <w:szCs w:val="16"/>
        </w:rPr>
        <w:t xml:space="preserve">Las Partes reconocen que este Acuerdo no genera derechos de exclusividad entre ellas. Nada de lo expresado en el presente Acuerdo prohibirá a cualquiera de las Partes las conversaciones, discusiones o negociaciones con terceros por cualquier motivo con respecto a cualquier producto, servicio o relación de negocios que no incluya o haga referencia a la información confidencial revelada por una de las </w:t>
      </w:r>
      <w:r w:rsidR="00B66F3B" w:rsidRPr="00F71E00">
        <w:rPr>
          <w:spacing w:val="-6"/>
          <w:sz w:val="16"/>
          <w:szCs w:val="16"/>
        </w:rPr>
        <w:t xml:space="preserve">Partes </w:t>
      </w:r>
      <w:r w:rsidRPr="00F71E00">
        <w:rPr>
          <w:spacing w:val="-6"/>
          <w:sz w:val="16"/>
          <w:szCs w:val="16"/>
        </w:rPr>
        <w:t>bajo este Acuerdo.</w:t>
      </w:r>
    </w:p>
    <w:p w14:paraId="042475EE" w14:textId="77777777" w:rsidR="00F71E00" w:rsidRPr="000355E4" w:rsidRDefault="00F71E00" w:rsidP="000355E4">
      <w:pPr>
        <w:pStyle w:val="ListParagraph"/>
        <w:tabs>
          <w:tab w:val="left" w:pos="461"/>
        </w:tabs>
        <w:ind w:right="471" w:firstLine="0"/>
        <w:rPr>
          <w:sz w:val="16"/>
          <w:szCs w:val="16"/>
          <w:lang w:val="es-PE"/>
        </w:rPr>
      </w:pPr>
    </w:p>
    <w:p w14:paraId="565B40AD" w14:textId="783DBC9D" w:rsidR="008023C1" w:rsidRPr="000355E4" w:rsidRDefault="00333C8D" w:rsidP="000355E4">
      <w:pPr>
        <w:pStyle w:val="ListParagraph"/>
        <w:numPr>
          <w:ilvl w:val="0"/>
          <w:numId w:val="1"/>
        </w:numPr>
        <w:tabs>
          <w:tab w:val="left" w:pos="461"/>
        </w:tabs>
        <w:ind w:right="469"/>
        <w:rPr>
          <w:spacing w:val="-6"/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>Responsabilidad</w:t>
      </w:r>
      <w:r w:rsidR="009B0E20" w:rsidRPr="000355E4">
        <w:rPr>
          <w:b/>
          <w:spacing w:val="-6"/>
          <w:sz w:val="16"/>
          <w:szCs w:val="16"/>
        </w:rPr>
        <w:t xml:space="preserve">. </w:t>
      </w:r>
      <w:r w:rsidR="002333E0" w:rsidRPr="000355E4">
        <w:rPr>
          <w:spacing w:val="-6"/>
          <w:sz w:val="16"/>
          <w:szCs w:val="16"/>
        </w:rPr>
        <w:t xml:space="preserve">Cada </w:t>
      </w:r>
      <w:r w:rsidR="00B66F3B" w:rsidRPr="000355E4">
        <w:rPr>
          <w:spacing w:val="-6"/>
          <w:sz w:val="16"/>
          <w:szCs w:val="16"/>
        </w:rPr>
        <w:t xml:space="preserve">Parte </w:t>
      </w:r>
      <w:r w:rsidR="006F6343" w:rsidRPr="000355E4">
        <w:rPr>
          <w:spacing w:val="-6"/>
          <w:sz w:val="16"/>
          <w:szCs w:val="16"/>
        </w:rPr>
        <w:t xml:space="preserve">se compromete a indemnizar y mantener indemne </w:t>
      </w:r>
      <w:r w:rsidR="008023C1" w:rsidRPr="000355E4">
        <w:rPr>
          <w:spacing w:val="-6"/>
          <w:sz w:val="16"/>
          <w:szCs w:val="16"/>
        </w:rPr>
        <w:t xml:space="preserve">a su contraparte </w:t>
      </w:r>
      <w:r w:rsidR="00B72F34" w:rsidRPr="000355E4">
        <w:rPr>
          <w:spacing w:val="-6"/>
          <w:sz w:val="16"/>
          <w:szCs w:val="16"/>
        </w:rPr>
        <w:t xml:space="preserve">de </w:t>
      </w:r>
      <w:r w:rsidR="006F6343" w:rsidRPr="000355E4">
        <w:rPr>
          <w:spacing w:val="-6"/>
          <w:sz w:val="16"/>
          <w:szCs w:val="16"/>
        </w:rPr>
        <w:t>los daños que se produzcan como consecuencia del incumplimiento de este Acuerdo</w:t>
      </w:r>
      <w:r w:rsidR="008023C1" w:rsidRPr="000355E4">
        <w:rPr>
          <w:spacing w:val="-6"/>
          <w:sz w:val="16"/>
          <w:szCs w:val="16"/>
        </w:rPr>
        <w:t>.</w:t>
      </w:r>
    </w:p>
    <w:p w14:paraId="6C4296CE" w14:textId="2AC4AE30" w:rsidR="006F6343" w:rsidRPr="000355E4" w:rsidRDefault="006F6343" w:rsidP="000355E4">
      <w:pPr>
        <w:pStyle w:val="ListParagraph"/>
        <w:tabs>
          <w:tab w:val="left" w:pos="461"/>
        </w:tabs>
        <w:ind w:right="469" w:firstLine="0"/>
        <w:rPr>
          <w:spacing w:val="-6"/>
          <w:sz w:val="16"/>
          <w:szCs w:val="16"/>
        </w:rPr>
      </w:pPr>
      <w:r w:rsidRPr="000355E4">
        <w:rPr>
          <w:spacing w:val="-6"/>
          <w:sz w:val="16"/>
          <w:szCs w:val="16"/>
        </w:rPr>
        <w:t xml:space="preserve"> </w:t>
      </w:r>
    </w:p>
    <w:p w14:paraId="14AF815B" w14:textId="50BE87CE" w:rsidR="0007258B" w:rsidRPr="000355E4" w:rsidRDefault="003B2D27" w:rsidP="000355E4">
      <w:pPr>
        <w:pStyle w:val="ListParagraph"/>
        <w:numPr>
          <w:ilvl w:val="0"/>
          <w:numId w:val="1"/>
        </w:numPr>
        <w:tabs>
          <w:tab w:val="left" w:pos="461"/>
        </w:tabs>
        <w:ind w:right="469"/>
        <w:rPr>
          <w:spacing w:val="-6"/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  <w:lang w:val="es-PE"/>
        </w:rPr>
        <w:t>Devolución de Información Confidencial</w:t>
      </w:r>
      <w:r w:rsidR="009B0E20" w:rsidRPr="000355E4">
        <w:rPr>
          <w:b/>
          <w:spacing w:val="-6"/>
          <w:sz w:val="16"/>
          <w:szCs w:val="16"/>
        </w:rPr>
        <w:t xml:space="preserve">. </w:t>
      </w:r>
      <w:r w:rsidR="0007258B" w:rsidRPr="000355E4">
        <w:rPr>
          <w:spacing w:val="-6"/>
          <w:sz w:val="16"/>
          <w:szCs w:val="16"/>
        </w:rPr>
        <w:t>A elección de</w:t>
      </w:r>
      <w:r w:rsidR="000773C7" w:rsidRPr="000355E4">
        <w:rPr>
          <w:spacing w:val="-6"/>
          <w:sz w:val="16"/>
          <w:szCs w:val="16"/>
        </w:rPr>
        <w:t>l Revelador</w:t>
      </w:r>
      <w:r w:rsidR="0007258B" w:rsidRPr="000355E4">
        <w:rPr>
          <w:spacing w:val="-6"/>
          <w:sz w:val="16"/>
          <w:szCs w:val="16"/>
        </w:rPr>
        <w:t xml:space="preserve">, </w:t>
      </w:r>
      <w:r w:rsidR="000773C7" w:rsidRPr="000355E4">
        <w:rPr>
          <w:spacing w:val="-6"/>
          <w:sz w:val="16"/>
          <w:szCs w:val="16"/>
        </w:rPr>
        <w:t>el Receptor</w:t>
      </w:r>
      <w:r w:rsidR="0007258B" w:rsidRPr="000355E4">
        <w:rPr>
          <w:spacing w:val="-6"/>
          <w:sz w:val="16"/>
          <w:szCs w:val="16"/>
        </w:rPr>
        <w:t xml:space="preserve"> </w:t>
      </w:r>
      <w:r w:rsidR="003C0C49" w:rsidRPr="000355E4">
        <w:rPr>
          <w:spacing w:val="-6"/>
          <w:sz w:val="16"/>
          <w:szCs w:val="16"/>
        </w:rPr>
        <w:t xml:space="preserve">deberá devolver y/o </w:t>
      </w:r>
      <w:r w:rsidR="0007258B" w:rsidRPr="000355E4">
        <w:rPr>
          <w:spacing w:val="-6"/>
          <w:sz w:val="16"/>
          <w:szCs w:val="16"/>
        </w:rPr>
        <w:t xml:space="preserve">destruir la Información </w:t>
      </w:r>
      <w:r w:rsidR="002A0845" w:rsidRPr="000355E4">
        <w:rPr>
          <w:spacing w:val="-6"/>
          <w:sz w:val="16"/>
          <w:szCs w:val="16"/>
        </w:rPr>
        <w:t xml:space="preserve">Confidencial </w:t>
      </w:r>
      <w:r w:rsidR="0007258B" w:rsidRPr="000355E4">
        <w:rPr>
          <w:spacing w:val="-6"/>
          <w:sz w:val="16"/>
          <w:szCs w:val="16"/>
        </w:rPr>
        <w:t xml:space="preserve">y todas las copias de </w:t>
      </w:r>
      <w:r w:rsidR="00B66F3B" w:rsidRPr="000355E4">
        <w:rPr>
          <w:spacing w:val="-6"/>
          <w:sz w:val="16"/>
          <w:szCs w:val="16"/>
        </w:rPr>
        <w:t>esta</w:t>
      </w:r>
      <w:r w:rsidR="0007258B" w:rsidRPr="000355E4">
        <w:rPr>
          <w:spacing w:val="-6"/>
          <w:sz w:val="16"/>
          <w:szCs w:val="16"/>
        </w:rPr>
        <w:t xml:space="preserve">, </w:t>
      </w:r>
      <w:r w:rsidR="008A65FF" w:rsidRPr="000355E4">
        <w:rPr>
          <w:spacing w:val="-6"/>
          <w:sz w:val="16"/>
          <w:szCs w:val="16"/>
        </w:rPr>
        <w:t>lo cual será certificado</w:t>
      </w:r>
      <w:r w:rsidR="0007258B" w:rsidRPr="000355E4">
        <w:rPr>
          <w:spacing w:val="-6"/>
          <w:sz w:val="16"/>
          <w:szCs w:val="16"/>
        </w:rPr>
        <w:t xml:space="preserve"> por escrito mediante una declaración jurada. La devolución </w:t>
      </w:r>
      <w:r w:rsidR="003C0C49" w:rsidRPr="000355E4">
        <w:rPr>
          <w:spacing w:val="-6"/>
          <w:sz w:val="16"/>
          <w:szCs w:val="16"/>
        </w:rPr>
        <w:t>y/</w:t>
      </w:r>
      <w:r w:rsidR="0007258B" w:rsidRPr="000355E4">
        <w:rPr>
          <w:spacing w:val="-6"/>
          <w:sz w:val="16"/>
          <w:szCs w:val="16"/>
        </w:rPr>
        <w:t xml:space="preserve">o destrucción de la información confidencial no significará una renuncia a las obligaciones de confidencialidad del presente Acuerdo. </w:t>
      </w:r>
    </w:p>
    <w:p w14:paraId="2C0244CF" w14:textId="77777777" w:rsidR="0007258B" w:rsidRPr="000355E4" w:rsidRDefault="0007258B" w:rsidP="000355E4">
      <w:pPr>
        <w:pStyle w:val="ListParagraph"/>
        <w:tabs>
          <w:tab w:val="left" w:pos="461"/>
        </w:tabs>
        <w:ind w:right="470" w:firstLine="0"/>
        <w:rPr>
          <w:spacing w:val="-6"/>
          <w:sz w:val="16"/>
          <w:szCs w:val="16"/>
        </w:rPr>
      </w:pPr>
    </w:p>
    <w:p w14:paraId="6A6464B7" w14:textId="7F801C7E" w:rsidR="00A54FFA" w:rsidRPr="000355E4" w:rsidRDefault="009B0E20" w:rsidP="000355E4">
      <w:pPr>
        <w:pStyle w:val="ListParagraph"/>
        <w:numPr>
          <w:ilvl w:val="0"/>
          <w:numId w:val="1"/>
        </w:numPr>
        <w:tabs>
          <w:tab w:val="left" w:pos="461"/>
        </w:tabs>
        <w:ind w:right="468" w:hanging="361"/>
        <w:rPr>
          <w:spacing w:val="-4"/>
          <w:sz w:val="16"/>
          <w:szCs w:val="16"/>
        </w:rPr>
      </w:pPr>
      <w:r w:rsidRPr="000355E4">
        <w:rPr>
          <w:b/>
          <w:spacing w:val="-4"/>
          <w:sz w:val="16"/>
          <w:szCs w:val="16"/>
          <w:u w:val="single"/>
        </w:rPr>
        <w:t xml:space="preserve">Ley </w:t>
      </w:r>
      <w:r w:rsidRPr="000355E4">
        <w:rPr>
          <w:b/>
          <w:spacing w:val="-6"/>
          <w:sz w:val="16"/>
          <w:szCs w:val="16"/>
          <w:u w:val="single"/>
        </w:rPr>
        <w:t>Aplicable</w:t>
      </w:r>
      <w:r w:rsidRPr="000355E4">
        <w:rPr>
          <w:spacing w:val="-6"/>
          <w:sz w:val="16"/>
          <w:szCs w:val="16"/>
        </w:rPr>
        <w:t xml:space="preserve">. </w:t>
      </w:r>
      <w:r w:rsidR="00E47AD1" w:rsidRPr="000355E4">
        <w:rPr>
          <w:spacing w:val="-4"/>
          <w:sz w:val="16"/>
          <w:szCs w:val="16"/>
        </w:rPr>
        <w:t xml:space="preserve">La validez, interpretación y cumplimiento de este Acuerdo se regirá e interpretará de conformidad con las </w:t>
      </w:r>
      <w:r w:rsidR="00787CC5" w:rsidRPr="000355E4">
        <w:rPr>
          <w:spacing w:val="-4"/>
          <w:sz w:val="16"/>
          <w:szCs w:val="16"/>
        </w:rPr>
        <w:t>Leyes Peruanas</w:t>
      </w:r>
      <w:r w:rsidR="00E47AD1" w:rsidRPr="000355E4">
        <w:rPr>
          <w:spacing w:val="-4"/>
          <w:sz w:val="16"/>
          <w:szCs w:val="16"/>
        </w:rPr>
        <w:t>.</w:t>
      </w:r>
      <w:r w:rsidR="00A54FFA" w:rsidRPr="000355E4">
        <w:rPr>
          <w:spacing w:val="-4"/>
          <w:sz w:val="16"/>
          <w:szCs w:val="16"/>
        </w:rPr>
        <w:t xml:space="preserve"> Cualquier controversia que surja entre las Partes </w:t>
      </w:r>
      <w:r w:rsidR="00660DE9" w:rsidRPr="000355E4">
        <w:rPr>
          <w:spacing w:val="-4"/>
          <w:sz w:val="16"/>
          <w:szCs w:val="16"/>
        </w:rPr>
        <w:t>en relación con este</w:t>
      </w:r>
      <w:r w:rsidR="00A54FFA" w:rsidRPr="000355E4">
        <w:rPr>
          <w:spacing w:val="-4"/>
          <w:sz w:val="16"/>
          <w:szCs w:val="16"/>
        </w:rPr>
        <w:t xml:space="preserve"> Acuerdo que no pueda ser resuelto de mutuo acuerdo entre ellas, será sometido a arbitraje de derecho, de carácter nacional y será conducido por un árbitro único en un procedimiento administrado y organizado de </w:t>
      </w:r>
      <w:r w:rsidR="00A54FFA" w:rsidRPr="000355E4">
        <w:rPr>
          <w:spacing w:val="-6"/>
          <w:sz w:val="16"/>
          <w:szCs w:val="16"/>
        </w:rPr>
        <w:t>conformidad</w:t>
      </w:r>
      <w:r w:rsidR="00A54FFA" w:rsidRPr="000355E4">
        <w:rPr>
          <w:spacing w:val="-4"/>
          <w:sz w:val="16"/>
          <w:szCs w:val="16"/>
        </w:rPr>
        <w:t xml:space="preserve"> con el Centro Nacional e Internacional de Arbitraje de la Cámara de Comercio de Lima y su reglamento vigente, siendo de aplicación supletoria el Decreto Legislativo  N° 1071, Decreto Legislativo que norma el arbitraje y sus modificatorias a cuya jurisdicción arbitral se someten las </w:t>
      </w:r>
      <w:r w:rsidR="00787CC5" w:rsidRPr="000355E4">
        <w:rPr>
          <w:spacing w:val="-4"/>
          <w:sz w:val="16"/>
          <w:szCs w:val="16"/>
        </w:rPr>
        <w:t>Partes</w:t>
      </w:r>
      <w:r w:rsidR="00A54FFA" w:rsidRPr="000355E4">
        <w:rPr>
          <w:spacing w:val="-4"/>
          <w:sz w:val="16"/>
          <w:szCs w:val="16"/>
        </w:rPr>
        <w:t xml:space="preserve">.  </w:t>
      </w:r>
    </w:p>
    <w:p w14:paraId="4FDA9E8B" w14:textId="2878AFE7" w:rsidR="00E47AD1" w:rsidRPr="000355E4" w:rsidRDefault="00E47AD1" w:rsidP="000355E4">
      <w:pPr>
        <w:pStyle w:val="ListParagraph"/>
        <w:ind w:firstLine="0"/>
        <w:rPr>
          <w:spacing w:val="-4"/>
          <w:sz w:val="16"/>
          <w:szCs w:val="16"/>
        </w:rPr>
      </w:pPr>
    </w:p>
    <w:p w14:paraId="56A805DD" w14:textId="2EF8827E" w:rsidR="00F07499" w:rsidRPr="000355E4" w:rsidRDefault="007B06C2" w:rsidP="000355E4">
      <w:pPr>
        <w:pStyle w:val="ListParagraph"/>
        <w:numPr>
          <w:ilvl w:val="0"/>
          <w:numId w:val="1"/>
        </w:numPr>
        <w:ind w:right="468" w:hanging="361"/>
        <w:rPr>
          <w:sz w:val="16"/>
          <w:szCs w:val="16"/>
        </w:rPr>
      </w:pPr>
      <w:r w:rsidRPr="000355E4">
        <w:rPr>
          <w:b/>
          <w:spacing w:val="-5"/>
          <w:sz w:val="16"/>
          <w:szCs w:val="16"/>
          <w:u w:val="single"/>
        </w:rPr>
        <w:t>Disposiciones generales</w:t>
      </w:r>
      <w:r w:rsidR="009B0E20" w:rsidRPr="000355E4">
        <w:rPr>
          <w:spacing w:val="-6"/>
          <w:sz w:val="16"/>
          <w:szCs w:val="16"/>
        </w:rPr>
        <w:t xml:space="preserve">. </w:t>
      </w:r>
      <w:r w:rsidR="002B6995" w:rsidRPr="000355E4">
        <w:rPr>
          <w:spacing w:val="-6"/>
          <w:sz w:val="16"/>
          <w:szCs w:val="16"/>
        </w:rPr>
        <w:t xml:space="preserve">Toda notificación o consentimiento en virtud del presente Acuerdo se hará por escrito. </w:t>
      </w:r>
      <w:r w:rsidR="009B0E20" w:rsidRPr="000355E4">
        <w:rPr>
          <w:spacing w:val="-4"/>
          <w:sz w:val="16"/>
          <w:szCs w:val="16"/>
        </w:rPr>
        <w:t xml:space="preserve">Este </w:t>
      </w:r>
      <w:r w:rsidR="00412F5C" w:rsidRPr="000355E4">
        <w:rPr>
          <w:spacing w:val="-6"/>
          <w:sz w:val="16"/>
          <w:szCs w:val="16"/>
        </w:rPr>
        <w:t>Acuerdo</w:t>
      </w:r>
      <w:r w:rsidR="009B0E20" w:rsidRPr="000355E4">
        <w:rPr>
          <w:spacing w:val="-6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 xml:space="preserve">constituye </w:t>
      </w:r>
      <w:r w:rsidR="009B0E20" w:rsidRPr="000355E4">
        <w:rPr>
          <w:spacing w:val="-3"/>
          <w:sz w:val="16"/>
          <w:szCs w:val="16"/>
        </w:rPr>
        <w:t xml:space="preserve">la </w:t>
      </w:r>
      <w:r w:rsidR="009B0E20" w:rsidRPr="000355E4">
        <w:rPr>
          <w:spacing w:val="-5"/>
          <w:sz w:val="16"/>
          <w:szCs w:val="16"/>
        </w:rPr>
        <w:t xml:space="preserve">totalidad </w:t>
      </w:r>
      <w:r w:rsidR="009B0E20" w:rsidRPr="000355E4">
        <w:rPr>
          <w:spacing w:val="-4"/>
          <w:sz w:val="16"/>
          <w:szCs w:val="16"/>
        </w:rPr>
        <w:t xml:space="preserve">del </w:t>
      </w:r>
      <w:r w:rsidR="00412F5C" w:rsidRPr="000355E4">
        <w:rPr>
          <w:spacing w:val="-6"/>
          <w:sz w:val="16"/>
          <w:szCs w:val="16"/>
        </w:rPr>
        <w:t>acuerdo</w:t>
      </w:r>
      <w:r w:rsidR="009B0E20" w:rsidRPr="000355E4">
        <w:rPr>
          <w:spacing w:val="-6"/>
          <w:sz w:val="16"/>
          <w:szCs w:val="16"/>
        </w:rPr>
        <w:t xml:space="preserve"> </w:t>
      </w:r>
      <w:r w:rsidR="009B0E20" w:rsidRPr="000355E4">
        <w:rPr>
          <w:spacing w:val="-4"/>
          <w:sz w:val="16"/>
          <w:szCs w:val="16"/>
        </w:rPr>
        <w:t xml:space="preserve">con </w:t>
      </w:r>
      <w:r w:rsidR="009B0E20" w:rsidRPr="000355E4">
        <w:rPr>
          <w:spacing w:val="-5"/>
          <w:sz w:val="16"/>
          <w:szCs w:val="16"/>
        </w:rPr>
        <w:t xml:space="preserve">relación </w:t>
      </w:r>
      <w:r w:rsidR="009B0E20" w:rsidRPr="000355E4">
        <w:rPr>
          <w:sz w:val="16"/>
          <w:szCs w:val="16"/>
        </w:rPr>
        <w:t xml:space="preserve">a </w:t>
      </w:r>
      <w:r w:rsidR="009B0E20" w:rsidRPr="000355E4">
        <w:rPr>
          <w:spacing w:val="-3"/>
          <w:sz w:val="16"/>
          <w:szCs w:val="16"/>
        </w:rPr>
        <w:t xml:space="preserve">la </w:t>
      </w:r>
      <w:r w:rsidR="009B0E20" w:rsidRPr="000355E4">
        <w:rPr>
          <w:spacing w:val="-6"/>
          <w:sz w:val="16"/>
          <w:szCs w:val="16"/>
        </w:rPr>
        <w:t xml:space="preserve">Información Confidencial </w:t>
      </w:r>
      <w:r w:rsidR="009B0E20" w:rsidRPr="000355E4">
        <w:rPr>
          <w:spacing w:val="-5"/>
          <w:sz w:val="16"/>
          <w:szCs w:val="16"/>
        </w:rPr>
        <w:t xml:space="preserve">revelada </w:t>
      </w:r>
      <w:r w:rsidR="009B0E20" w:rsidRPr="000355E4">
        <w:rPr>
          <w:spacing w:val="-3"/>
          <w:sz w:val="16"/>
          <w:szCs w:val="16"/>
        </w:rPr>
        <w:t xml:space="preserve">en el </w:t>
      </w:r>
      <w:r w:rsidR="009B0E20" w:rsidRPr="000355E4">
        <w:rPr>
          <w:spacing w:val="-5"/>
          <w:sz w:val="16"/>
          <w:szCs w:val="16"/>
        </w:rPr>
        <w:t xml:space="preserve">presente </w:t>
      </w:r>
      <w:r w:rsidR="009B0E20" w:rsidRPr="000355E4">
        <w:rPr>
          <w:sz w:val="16"/>
          <w:szCs w:val="16"/>
        </w:rPr>
        <w:t xml:space="preserve">y </w:t>
      </w:r>
      <w:r w:rsidR="009B0E20" w:rsidRPr="000355E4">
        <w:rPr>
          <w:spacing w:val="-5"/>
          <w:sz w:val="16"/>
          <w:szCs w:val="16"/>
        </w:rPr>
        <w:t xml:space="preserve">reemplaza </w:t>
      </w:r>
      <w:r w:rsidR="004569D1" w:rsidRPr="000355E4">
        <w:rPr>
          <w:spacing w:val="-5"/>
          <w:sz w:val="16"/>
          <w:szCs w:val="16"/>
        </w:rPr>
        <w:t xml:space="preserve">a </w:t>
      </w:r>
      <w:r w:rsidR="009B0E20" w:rsidRPr="000355E4">
        <w:rPr>
          <w:spacing w:val="-5"/>
          <w:sz w:val="16"/>
          <w:szCs w:val="16"/>
        </w:rPr>
        <w:t xml:space="preserve">todos los </w:t>
      </w:r>
      <w:r w:rsidR="00714441" w:rsidRPr="000355E4">
        <w:rPr>
          <w:spacing w:val="-6"/>
          <w:sz w:val="16"/>
          <w:szCs w:val="16"/>
        </w:rPr>
        <w:t>acuerdos</w:t>
      </w:r>
      <w:r w:rsidR="009B0E20" w:rsidRPr="000355E4">
        <w:rPr>
          <w:spacing w:val="-6"/>
          <w:sz w:val="16"/>
          <w:szCs w:val="16"/>
        </w:rPr>
        <w:t xml:space="preserve"> anteriores </w:t>
      </w:r>
      <w:r w:rsidR="009B0E20" w:rsidRPr="000355E4">
        <w:rPr>
          <w:sz w:val="16"/>
          <w:szCs w:val="16"/>
        </w:rPr>
        <w:t xml:space="preserve">o </w:t>
      </w:r>
      <w:r w:rsidR="009B0E20" w:rsidRPr="000355E4">
        <w:rPr>
          <w:spacing w:val="-6"/>
          <w:sz w:val="16"/>
          <w:szCs w:val="16"/>
        </w:rPr>
        <w:t xml:space="preserve">contemporáneos </w:t>
      </w:r>
      <w:r w:rsidR="009B0E20" w:rsidRPr="000355E4">
        <w:rPr>
          <w:spacing w:val="-5"/>
          <w:sz w:val="16"/>
          <w:szCs w:val="16"/>
        </w:rPr>
        <w:t xml:space="preserve">respecto </w:t>
      </w:r>
      <w:r w:rsidR="009B0E20" w:rsidRPr="000355E4">
        <w:rPr>
          <w:spacing w:val="-4"/>
          <w:sz w:val="16"/>
          <w:szCs w:val="16"/>
        </w:rPr>
        <w:t xml:space="preserve">de </w:t>
      </w:r>
      <w:r w:rsidR="009B0E20" w:rsidRPr="000355E4">
        <w:rPr>
          <w:spacing w:val="-5"/>
          <w:sz w:val="16"/>
          <w:szCs w:val="16"/>
        </w:rPr>
        <w:t xml:space="preserve">dicha </w:t>
      </w:r>
      <w:r w:rsidR="009B0E20" w:rsidRPr="000355E4">
        <w:rPr>
          <w:spacing w:val="-6"/>
          <w:sz w:val="16"/>
          <w:szCs w:val="16"/>
        </w:rPr>
        <w:t xml:space="preserve">Información Confidencial, </w:t>
      </w:r>
      <w:r w:rsidR="009B0E20" w:rsidRPr="000355E4">
        <w:rPr>
          <w:spacing w:val="-4"/>
          <w:sz w:val="16"/>
          <w:szCs w:val="16"/>
        </w:rPr>
        <w:t xml:space="preserve">sea </w:t>
      </w:r>
      <w:r w:rsidR="009B0E20" w:rsidRPr="000355E4">
        <w:rPr>
          <w:spacing w:val="-3"/>
          <w:sz w:val="16"/>
          <w:szCs w:val="16"/>
        </w:rPr>
        <w:t xml:space="preserve">en </w:t>
      </w:r>
      <w:r w:rsidR="009B0E20" w:rsidRPr="000355E4">
        <w:rPr>
          <w:spacing w:val="-5"/>
          <w:sz w:val="16"/>
          <w:szCs w:val="16"/>
        </w:rPr>
        <w:t xml:space="preserve">forma escrita </w:t>
      </w:r>
      <w:r w:rsidR="009B0E20" w:rsidRPr="000355E4">
        <w:rPr>
          <w:sz w:val="16"/>
          <w:szCs w:val="16"/>
        </w:rPr>
        <w:t xml:space="preserve">u </w:t>
      </w:r>
      <w:r w:rsidR="009B0E20" w:rsidRPr="000355E4">
        <w:rPr>
          <w:spacing w:val="-5"/>
          <w:sz w:val="16"/>
          <w:szCs w:val="16"/>
        </w:rPr>
        <w:t xml:space="preserve">oral. Todos los anexos </w:t>
      </w:r>
      <w:r w:rsidR="009B0E20" w:rsidRPr="000355E4">
        <w:rPr>
          <w:sz w:val="16"/>
          <w:szCs w:val="16"/>
        </w:rPr>
        <w:t xml:space="preserve">o </w:t>
      </w:r>
      <w:r w:rsidR="00412F5C" w:rsidRPr="000355E4">
        <w:rPr>
          <w:spacing w:val="-6"/>
          <w:sz w:val="16"/>
          <w:szCs w:val="16"/>
        </w:rPr>
        <w:t xml:space="preserve">modificaciones </w:t>
      </w:r>
      <w:r w:rsidR="009B0E20" w:rsidRPr="000355E4">
        <w:rPr>
          <w:sz w:val="16"/>
          <w:szCs w:val="16"/>
        </w:rPr>
        <w:t xml:space="preserve">a </w:t>
      </w:r>
      <w:r w:rsidR="009B0E20" w:rsidRPr="000355E4">
        <w:rPr>
          <w:spacing w:val="-5"/>
          <w:sz w:val="16"/>
          <w:szCs w:val="16"/>
        </w:rPr>
        <w:t xml:space="preserve">este </w:t>
      </w:r>
      <w:r w:rsidR="009B0E20" w:rsidRPr="000355E4">
        <w:rPr>
          <w:spacing w:val="-6"/>
          <w:sz w:val="16"/>
          <w:szCs w:val="16"/>
        </w:rPr>
        <w:t xml:space="preserve">Contrato deberán </w:t>
      </w:r>
      <w:r w:rsidR="009B0E20" w:rsidRPr="000355E4">
        <w:rPr>
          <w:spacing w:val="-5"/>
          <w:sz w:val="16"/>
          <w:szCs w:val="16"/>
        </w:rPr>
        <w:t xml:space="preserve">realizarse </w:t>
      </w:r>
      <w:r w:rsidR="009B0E20" w:rsidRPr="000355E4">
        <w:rPr>
          <w:spacing w:val="-4"/>
          <w:sz w:val="16"/>
          <w:szCs w:val="16"/>
        </w:rPr>
        <w:t xml:space="preserve">por </w:t>
      </w:r>
      <w:r w:rsidR="009B0E20" w:rsidRPr="000355E4">
        <w:rPr>
          <w:spacing w:val="-5"/>
          <w:sz w:val="16"/>
          <w:szCs w:val="16"/>
        </w:rPr>
        <w:t xml:space="preserve">escrito </w:t>
      </w:r>
      <w:r w:rsidR="009B0E20" w:rsidRPr="000355E4">
        <w:rPr>
          <w:sz w:val="16"/>
          <w:szCs w:val="16"/>
        </w:rPr>
        <w:t xml:space="preserve">y </w:t>
      </w:r>
      <w:r w:rsidR="009B0E20" w:rsidRPr="000355E4">
        <w:rPr>
          <w:spacing w:val="-4"/>
          <w:sz w:val="16"/>
          <w:szCs w:val="16"/>
        </w:rPr>
        <w:t xml:space="preserve">ser </w:t>
      </w:r>
      <w:r w:rsidR="009B0E20" w:rsidRPr="000355E4">
        <w:rPr>
          <w:spacing w:val="-5"/>
          <w:sz w:val="16"/>
          <w:szCs w:val="16"/>
        </w:rPr>
        <w:t>firmados</w:t>
      </w:r>
      <w:r w:rsidR="009B0E20" w:rsidRPr="000355E4">
        <w:rPr>
          <w:spacing w:val="-8"/>
          <w:sz w:val="16"/>
          <w:szCs w:val="16"/>
        </w:rPr>
        <w:t xml:space="preserve"> </w:t>
      </w:r>
      <w:r w:rsidR="009B0E20" w:rsidRPr="000355E4">
        <w:rPr>
          <w:spacing w:val="-4"/>
          <w:sz w:val="16"/>
          <w:szCs w:val="16"/>
        </w:rPr>
        <w:t>por</w:t>
      </w:r>
      <w:r w:rsidR="009B0E20" w:rsidRPr="000355E4">
        <w:rPr>
          <w:spacing w:val="-8"/>
          <w:sz w:val="16"/>
          <w:szCs w:val="16"/>
        </w:rPr>
        <w:t xml:space="preserve"> </w:t>
      </w:r>
      <w:r w:rsidR="009B0E20" w:rsidRPr="000355E4">
        <w:rPr>
          <w:spacing w:val="-6"/>
          <w:sz w:val="16"/>
          <w:szCs w:val="16"/>
        </w:rPr>
        <w:t>representantes</w:t>
      </w:r>
      <w:r w:rsidR="009B0E20" w:rsidRPr="000355E4">
        <w:rPr>
          <w:spacing w:val="-8"/>
          <w:sz w:val="16"/>
          <w:szCs w:val="16"/>
        </w:rPr>
        <w:t xml:space="preserve"> </w:t>
      </w:r>
      <w:r w:rsidR="009B0E20" w:rsidRPr="000355E4">
        <w:rPr>
          <w:spacing w:val="-6"/>
          <w:sz w:val="16"/>
          <w:szCs w:val="16"/>
        </w:rPr>
        <w:t xml:space="preserve">autorizados </w:t>
      </w:r>
      <w:r w:rsidR="009B0E20" w:rsidRPr="000355E4">
        <w:rPr>
          <w:spacing w:val="-3"/>
          <w:sz w:val="16"/>
          <w:szCs w:val="16"/>
        </w:rPr>
        <w:t>de</w:t>
      </w:r>
      <w:r w:rsidR="009B0E20" w:rsidRPr="000355E4">
        <w:rPr>
          <w:spacing w:val="-10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ambas</w:t>
      </w:r>
      <w:r w:rsidR="009B0E20" w:rsidRPr="000355E4">
        <w:rPr>
          <w:spacing w:val="-8"/>
          <w:sz w:val="16"/>
          <w:szCs w:val="16"/>
        </w:rPr>
        <w:t xml:space="preserve"> </w:t>
      </w:r>
      <w:r w:rsidR="00787CC5" w:rsidRPr="000355E4">
        <w:rPr>
          <w:spacing w:val="-5"/>
          <w:sz w:val="16"/>
          <w:szCs w:val="16"/>
        </w:rPr>
        <w:t>Partes</w:t>
      </w:r>
      <w:r w:rsidR="009B0E20" w:rsidRPr="000355E4">
        <w:rPr>
          <w:spacing w:val="-5"/>
          <w:sz w:val="16"/>
          <w:szCs w:val="16"/>
        </w:rPr>
        <w:t>.</w:t>
      </w:r>
      <w:r w:rsidR="009B0E20" w:rsidRPr="000355E4">
        <w:rPr>
          <w:spacing w:val="-9"/>
          <w:sz w:val="16"/>
          <w:szCs w:val="16"/>
        </w:rPr>
        <w:t xml:space="preserve"> </w:t>
      </w:r>
      <w:r w:rsidR="009B0E20" w:rsidRPr="000355E4">
        <w:rPr>
          <w:spacing w:val="-3"/>
          <w:sz w:val="16"/>
          <w:szCs w:val="16"/>
        </w:rPr>
        <w:t>En</w:t>
      </w:r>
      <w:r w:rsidR="009B0E20" w:rsidRPr="000355E4">
        <w:rPr>
          <w:spacing w:val="-13"/>
          <w:sz w:val="16"/>
          <w:szCs w:val="16"/>
        </w:rPr>
        <w:t xml:space="preserve"> </w:t>
      </w:r>
      <w:r w:rsidR="009B0E20" w:rsidRPr="000355E4">
        <w:rPr>
          <w:spacing w:val="-4"/>
          <w:sz w:val="16"/>
          <w:szCs w:val="16"/>
        </w:rPr>
        <w:t>caso</w:t>
      </w:r>
      <w:r w:rsidR="009B0E20" w:rsidRPr="000355E4">
        <w:rPr>
          <w:spacing w:val="-11"/>
          <w:sz w:val="16"/>
          <w:szCs w:val="16"/>
        </w:rPr>
        <w:t xml:space="preserve"> </w:t>
      </w:r>
      <w:r w:rsidR="009B0E20" w:rsidRPr="000355E4">
        <w:rPr>
          <w:spacing w:val="-3"/>
          <w:sz w:val="16"/>
          <w:szCs w:val="16"/>
        </w:rPr>
        <w:t>de</w:t>
      </w:r>
      <w:r w:rsidR="009B0E20" w:rsidRPr="000355E4">
        <w:rPr>
          <w:spacing w:val="-10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que cualquier</w:t>
      </w:r>
      <w:r w:rsidR="009B0E20" w:rsidRPr="000355E4">
        <w:rPr>
          <w:spacing w:val="-16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término</w:t>
      </w:r>
      <w:r w:rsidR="009B0E20" w:rsidRPr="000355E4">
        <w:rPr>
          <w:spacing w:val="-15"/>
          <w:sz w:val="16"/>
          <w:szCs w:val="16"/>
        </w:rPr>
        <w:t xml:space="preserve"> </w:t>
      </w:r>
      <w:r w:rsidR="009B0E20" w:rsidRPr="000355E4">
        <w:rPr>
          <w:spacing w:val="-4"/>
          <w:sz w:val="16"/>
          <w:szCs w:val="16"/>
        </w:rPr>
        <w:t>del</w:t>
      </w:r>
      <w:r w:rsidR="009B0E20" w:rsidRPr="000355E4">
        <w:rPr>
          <w:spacing w:val="-13"/>
          <w:sz w:val="16"/>
          <w:szCs w:val="16"/>
        </w:rPr>
        <w:t xml:space="preserve"> </w:t>
      </w:r>
      <w:r w:rsidR="00412F5C" w:rsidRPr="000355E4">
        <w:rPr>
          <w:spacing w:val="-5"/>
          <w:sz w:val="16"/>
          <w:szCs w:val="16"/>
        </w:rPr>
        <w:t>Acuerdo</w:t>
      </w:r>
      <w:r w:rsidR="009B0E20" w:rsidRPr="000355E4">
        <w:rPr>
          <w:spacing w:val="-19"/>
          <w:sz w:val="16"/>
          <w:szCs w:val="16"/>
        </w:rPr>
        <w:t xml:space="preserve"> </w:t>
      </w:r>
      <w:r w:rsidR="009B0E20" w:rsidRPr="000355E4">
        <w:rPr>
          <w:spacing w:val="-4"/>
          <w:sz w:val="16"/>
          <w:szCs w:val="16"/>
        </w:rPr>
        <w:t>fuese</w:t>
      </w:r>
      <w:r w:rsidR="009B0E20" w:rsidRPr="000355E4">
        <w:rPr>
          <w:spacing w:val="-18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declarado</w:t>
      </w:r>
      <w:r w:rsidR="009B0E20" w:rsidRPr="000355E4">
        <w:rPr>
          <w:spacing w:val="-15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nulo</w:t>
      </w:r>
      <w:r w:rsidR="009B0E20" w:rsidRPr="000355E4">
        <w:rPr>
          <w:spacing w:val="-13"/>
          <w:sz w:val="16"/>
          <w:szCs w:val="16"/>
        </w:rPr>
        <w:t xml:space="preserve"> </w:t>
      </w:r>
      <w:r w:rsidR="009B0E20" w:rsidRPr="000355E4">
        <w:rPr>
          <w:sz w:val="16"/>
          <w:szCs w:val="16"/>
        </w:rPr>
        <w:t>o</w:t>
      </w:r>
      <w:r w:rsidR="009B0E20" w:rsidRPr="000355E4">
        <w:rPr>
          <w:spacing w:val="-15"/>
          <w:sz w:val="16"/>
          <w:szCs w:val="16"/>
        </w:rPr>
        <w:t xml:space="preserve"> </w:t>
      </w:r>
      <w:r w:rsidR="009B0E20" w:rsidRPr="000355E4">
        <w:rPr>
          <w:spacing w:val="-6"/>
          <w:sz w:val="16"/>
          <w:szCs w:val="16"/>
        </w:rPr>
        <w:t>inválido,</w:t>
      </w:r>
      <w:r w:rsidR="009B0E20" w:rsidRPr="000355E4">
        <w:rPr>
          <w:spacing w:val="-14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las</w:t>
      </w:r>
      <w:r w:rsidR="009B0E20" w:rsidRPr="000355E4">
        <w:rPr>
          <w:spacing w:val="-10"/>
          <w:sz w:val="16"/>
          <w:szCs w:val="16"/>
        </w:rPr>
        <w:t xml:space="preserve"> </w:t>
      </w:r>
      <w:r w:rsidR="009B0E20" w:rsidRPr="000355E4">
        <w:rPr>
          <w:spacing w:val="-6"/>
          <w:sz w:val="16"/>
          <w:szCs w:val="16"/>
        </w:rPr>
        <w:t xml:space="preserve">restantes disposiciones </w:t>
      </w:r>
      <w:proofErr w:type="gramStart"/>
      <w:r w:rsidR="009B0E20" w:rsidRPr="000355E4">
        <w:rPr>
          <w:spacing w:val="-5"/>
          <w:sz w:val="16"/>
          <w:szCs w:val="16"/>
        </w:rPr>
        <w:t>del mismo</w:t>
      </w:r>
      <w:proofErr w:type="gramEnd"/>
      <w:r w:rsidR="009B0E20" w:rsidRPr="000355E4">
        <w:rPr>
          <w:spacing w:val="-5"/>
          <w:sz w:val="16"/>
          <w:szCs w:val="16"/>
        </w:rPr>
        <w:t xml:space="preserve"> </w:t>
      </w:r>
      <w:r w:rsidR="009B0E20" w:rsidRPr="000355E4">
        <w:rPr>
          <w:spacing w:val="-6"/>
          <w:sz w:val="16"/>
          <w:szCs w:val="16"/>
        </w:rPr>
        <w:t>permanecerán</w:t>
      </w:r>
      <w:r w:rsidR="009B0E20" w:rsidRPr="000355E4">
        <w:rPr>
          <w:spacing w:val="-23"/>
          <w:sz w:val="16"/>
          <w:szCs w:val="16"/>
        </w:rPr>
        <w:t xml:space="preserve"> </w:t>
      </w:r>
      <w:r w:rsidR="009B0E20" w:rsidRPr="000355E4">
        <w:rPr>
          <w:spacing w:val="-5"/>
          <w:sz w:val="16"/>
          <w:szCs w:val="16"/>
        </w:rPr>
        <w:t>vigentes.</w:t>
      </w:r>
    </w:p>
    <w:p w14:paraId="22692C79" w14:textId="77777777" w:rsidR="00DD256C" w:rsidRPr="000355E4" w:rsidRDefault="00DD256C" w:rsidP="000355E4">
      <w:pPr>
        <w:pStyle w:val="ListParagraph"/>
        <w:rPr>
          <w:sz w:val="16"/>
          <w:szCs w:val="16"/>
        </w:rPr>
      </w:pPr>
    </w:p>
    <w:p w14:paraId="44B65860" w14:textId="2F1D14D6" w:rsidR="00DD256C" w:rsidRPr="000355E4" w:rsidRDefault="00DD256C" w:rsidP="000355E4">
      <w:pPr>
        <w:pStyle w:val="ListParagraph"/>
        <w:ind w:right="468" w:firstLine="0"/>
        <w:rPr>
          <w:spacing w:val="-4"/>
          <w:sz w:val="16"/>
          <w:szCs w:val="16"/>
        </w:rPr>
      </w:pPr>
      <w:r w:rsidRPr="000355E4">
        <w:rPr>
          <w:spacing w:val="-4"/>
          <w:sz w:val="16"/>
          <w:szCs w:val="16"/>
        </w:rPr>
        <w:t>Ninguna de las Partes podrá ceder, asignar o transferir en favor de terceros el contrato o los derechos y obligaciones que dimanan de</w:t>
      </w:r>
      <w:r w:rsidR="00CC12BF" w:rsidRPr="000355E4">
        <w:rPr>
          <w:spacing w:val="-4"/>
          <w:sz w:val="16"/>
          <w:szCs w:val="16"/>
        </w:rPr>
        <w:t xml:space="preserve"> este Acuerdo</w:t>
      </w:r>
      <w:r w:rsidRPr="000355E4">
        <w:rPr>
          <w:spacing w:val="-4"/>
          <w:sz w:val="16"/>
          <w:szCs w:val="16"/>
        </w:rPr>
        <w:t xml:space="preserve"> sin el previo consentimiento de la otra Parte.</w:t>
      </w:r>
    </w:p>
    <w:p w14:paraId="232F4611" w14:textId="20E0CB7A" w:rsidR="00F07499" w:rsidRPr="000355E4" w:rsidRDefault="00F07499" w:rsidP="000355E4">
      <w:pPr>
        <w:jc w:val="both"/>
        <w:rPr>
          <w:sz w:val="16"/>
          <w:szCs w:val="16"/>
        </w:rPr>
      </w:pPr>
    </w:p>
    <w:p w14:paraId="1B726E00" w14:textId="6AF042BC" w:rsidR="00B82E0C" w:rsidRPr="000355E4" w:rsidRDefault="00B82E0C" w:rsidP="000355E4">
      <w:pPr>
        <w:ind w:left="100" w:right="468"/>
        <w:rPr>
          <w:spacing w:val="-5"/>
          <w:sz w:val="16"/>
          <w:szCs w:val="16"/>
        </w:rPr>
      </w:pPr>
      <w:r w:rsidRPr="000355E4">
        <w:rPr>
          <w:spacing w:val="-5"/>
          <w:sz w:val="16"/>
          <w:szCs w:val="16"/>
        </w:rPr>
        <w:t xml:space="preserve">El presente Acuerdo se firma en señal de conformidad a los </w:t>
      </w:r>
      <w:r w:rsidRPr="0096284A">
        <w:rPr>
          <w:spacing w:val="-5"/>
          <w:sz w:val="16"/>
          <w:szCs w:val="16"/>
          <w:highlight w:val="yellow"/>
        </w:rPr>
        <w:t>_________ días del mes de ________________ del año ________.</w:t>
      </w:r>
    </w:p>
    <w:p w14:paraId="56A805DE" w14:textId="679FB3F2" w:rsidR="009D166A" w:rsidRPr="000355E4" w:rsidRDefault="009D166A" w:rsidP="000355E4">
      <w:pPr>
        <w:jc w:val="both"/>
        <w:rPr>
          <w:sz w:val="16"/>
          <w:szCs w:val="16"/>
          <w:lang w:val="es-PE"/>
        </w:rPr>
        <w:sectPr w:rsidR="009D166A" w:rsidRPr="000355E4" w:rsidSect="00E51750">
          <w:type w:val="continuous"/>
          <w:pgSz w:w="12240" w:h="15840"/>
          <w:pgMar w:top="640" w:right="240" w:bottom="1134" w:left="260" w:header="720" w:footer="720" w:gutter="0"/>
          <w:cols w:num="2" w:space="720" w:equalWidth="0">
            <w:col w:w="5441" w:space="428"/>
            <w:col w:w="5871"/>
          </w:cols>
        </w:sectPr>
      </w:pPr>
    </w:p>
    <w:p w14:paraId="56A805E0" w14:textId="2513FE69" w:rsidR="00F07499" w:rsidRPr="000355E4" w:rsidRDefault="003D0143" w:rsidP="000355E4">
      <w:pPr>
        <w:pStyle w:val="BodyText"/>
        <w:ind w:left="100"/>
      </w:pPr>
      <w:r w:rsidRPr="000355E4">
        <w:rPr>
          <w:noProof/>
        </w:rPr>
        <mc:AlternateContent>
          <mc:Choice Requires="wpg">
            <w:drawing>
              <wp:inline distT="0" distB="0" distL="0" distR="0" wp14:anchorId="56A805EB" wp14:editId="6E66DC01">
                <wp:extent cx="7317105" cy="107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7105" cy="10795"/>
                          <a:chOff x="-40" y="-400"/>
                          <a:chExt cx="11523" cy="1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40" y="-400"/>
                            <a:ext cx="1152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4AF5C" id="Group 2" o:spid="_x0000_s1026" style="width:576.15pt;height:.85pt;mso-position-horizontal-relative:char;mso-position-vertical-relative:line" coordorigin="-40,-400" coordsize="115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">
                <v:rect id="Rectangle 3" o:spid="_x0000_s1027" style="position:absolute;left:-40;top:-400;width:1152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6A805E1" w14:textId="77777777" w:rsidR="00F07499" w:rsidRPr="000355E4" w:rsidRDefault="00F07499" w:rsidP="000355E4">
      <w:pPr>
        <w:pStyle w:val="BodyText"/>
      </w:pPr>
    </w:p>
    <w:p w14:paraId="56A805E2" w14:textId="5E6DD353" w:rsidR="00F07499" w:rsidRPr="00FF6A15" w:rsidRDefault="00B80CF2" w:rsidP="000355E4">
      <w:pPr>
        <w:tabs>
          <w:tab w:val="left" w:pos="5860"/>
        </w:tabs>
        <w:ind w:left="100"/>
        <w:rPr>
          <w:b/>
          <w:sz w:val="16"/>
          <w:szCs w:val="16"/>
          <w:lang w:val="es-PE"/>
        </w:rPr>
      </w:pPr>
      <w:r w:rsidRPr="00FF6A15">
        <w:rPr>
          <w:b/>
          <w:spacing w:val="-4"/>
          <w:sz w:val="16"/>
          <w:szCs w:val="16"/>
          <w:lang w:val="es-PE"/>
        </w:rPr>
        <w:t xml:space="preserve">LIMA </w:t>
      </w:r>
      <w:r w:rsidRPr="00FF6A15">
        <w:rPr>
          <w:b/>
          <w:spacing w:val="-6"/>
          <w:sz w:val="16"/>
          <w:szCs w:val="16"/>
          <w:lang w:val="es-PE"/>
        </w:rPr>
        <w:t>AIRPORT PARTNERS</w:t>
      </w:r>
      <w:r w:rsidRPr="00FF6A15">
        <w:rPr>
          <w:b/>
          <w:spacing w:val="-23"/>
          <w:sz w:val="16"/>
          <w:szCs w:val="16"/>
          <w:lang w:val="es-PE"/>
        </w:rPr>
        <w:t xml:space="preserve"> </w:t>
      </w:r>
      <w:r w:rsidRPr="00FF6A15">
        <w:rPr>
          <w:b/>
          <w:spacing w:val="-5"/>
          <w:sz w:val="16"/>
          <w:szCs w:val="16"/>
          <w:lang w:val="es-PE"/>
        </w:rPr>
        <w:t>S.R.L.</w:t>
      </w:r>
      <w:r w:rsidR="00787CC5">
        <w:rPr>
          <w:b/>
          <w:spacing w:val="-5"/>
          <w:sz w:val="16"/>
          <w:szCs w:val="16"/>
          <w:lang w:val="es-PE"/>
        </w:rPr>
        <w:t>:</w:t>
      </w:r>
      <w:r w:rsidR="009B0E20" w:rsidRPr="00FF6A15">
        <w:rPr>
          <w:b/>
          <w:spacing w:val="-5"/>
          <w:sz w:val="16"/>
          <w:szCs w:val="16"/>
          <w:lang w:val="es-PE"/>
        </w:rPr>
        <w:tab/>
      </w:r>
      <w:r w:rsidR="00C907E4" w:rsidRPr="00FF6A15">
        <w:rPr>
          <w:b/>
          <w:spacing w:val="-4"/>
          <w:sz w:val="16"/>
          <w:szCs w:val="16"/>
          <w:lang w:val="es-PE"/>
        </w:rPr>
        <w:t xml:space="preserve">LA </w:t>
      </w:r>
      <w:r w:rsidR="00787CC5">
        <w:rPr>
          <w:b/>
          <w:spacing w:val="-4"/>
          <w:sz w:val="16"/>
          <w:szCs w:val="16"/>
          <w:lang w:val="es-PE"/>
        </w:rPr>
        <w:t>COMPAÑÍA:</w:t>
      </w:r>
    </w:p>
    <w:p w14:paraId="56A805E3" w14:textId="77777777" w:rsidR="00F07499" w:rsidRPr="00FF6A15" w:rsidRDefault="00F07499" w:rsidP="000355E4">
      <w:pPr>
        <w:pStyle w:val="BodyText"/>
        <w:rPr>
          <w:b/>
          <w:lang w:val="es-PE"/>
        </w:rPr>
      </w:pPr>
    </w:p>
    <w:p w14:paraId="56A805E4" w14:textId="77777777" w:rsidR="00F07499" w:rsidRPr="000355E4" w:rsidRDefault="009B0E20" w:rsidP="000355E4">
      <w:pPr>
        <w:pStyle w:val="BodyText"/>
        <w:tabs>
          <w:tab w:val="left" w:pos="5216"/>
          <w:tab w:val="left" w:pos="5860"/>
          <w:tab w:val="left" w:pos="10940"/>
        </w:tabs>
        <w:ind w:left="100"/>
      </w:pPr>
      <w:r w:rsidRPr="000355E4">
        <w:rPr>
          <w:spacing w:val="-5"/>
        </w:rPr>
        <w:t>Firma</w:t>
      </w:r>
      <w:r w:rsidRPr="000355E4">
        <w:rPr>
          <w:spacing w:val="-10"/>
        </w:rPr>
        <w:t xml:space="preserve"> </w:t>
      </w:r>
      <w:r w:rsidRPr="000355E4">
        <w:rPr>
          <w:spacing w:val="-6"/>
        </w:rPr>
        <w:t>autorizada:</w:t>
      </w:r>
      <w:r w:rsidRPr="000355E4">
        <w:rPr>
          <w:spacing w:val="-6"/>
          <w:u w:val="single"/>
        </w:rPr>
        <w:t xml:space="preserve"> </w:t>
      </w:r>
      <w:r w:rsidRPr="000355E4">
        <w:rPr>
          <w:spacing w:val="-6"/>
          <w:u w:val="single"/>
        </w:rPr>
        <w:tab/>
      </w:r>
      <w:r w:rsidRPr="000355E4">
        <w:rPr>
          <w:spacing w:val="-6"/>
        </w:rPr>
        <w:tab/>
      </w:r>
      <w:r w:rsidRPr="00986214">
        <w:rPr>
          <w:spacing w:val="-5"/>
          <w:highlight w:val="yellow"/>
        </w:rPr>
        <w:t>Firma</w:t>
      </w:r>
      <w:r w:rsidRPr="00986214">
        <w:rPr>
          <w:spacing w:val="-1"/>
          <w:highlight w:val="yellow"/>
        </w:rPr>
        <w:t xml:space="preserve"> </w:t>
      </w:r>
      <w:r w:rsidRPr="00986214">
        <w:rPr>
          <w:spacing w:val="-6"/>
          <w:highlight w:val="yellow"/>
        </w:rPr>
        <w:t>autorizada</w:t>
      </w:r>
      <w:r w:rsidRPr="000355E4">
        <w:rPr>
          <w:spacing w:val="-6"/>
        </w:rPr>
        <w:t>:</w:t>
      </w:r>
      <w:r w:rsidRPr="000355E4">
        <w:rPr>
          <w:u w:val="single"/>
        </w:rPr>
        <w:t xml:space="preserve"> </w:t>
      </w:r>
      <w:r w:rsidRPr="000355E4">
        <w:rPr>
          <w:u w:val="single"/>
        </w:rPr>
        <w:tab/>
      </w:r>
    </w:p>
    <w:p w14:paraId="56A805E6" w14:textId="745C5412" w:rsidR="00F07499" w:rsidRPr="000355E4" w:rsidRDefault="009B0E20" w:rsidP="000355E4">
      <w:pPr>
        <w:pStyle w:val="BodyText"/>
        <w:tabs>
          <w:tab w:val="left" w:pos="5180"/>
          <w:tab w:val="left" w:pos="5860"/>
          <w:tab w:val="left" w:pos="10940"/>
        </w:tabs>
        <w:ind w:left="100"/>
      </w:pPr>
      <w:r w:rsidRPr="000355E4">
        <w:rPr>
          <w:spacing w:val="-6"/>
        </w:rPr>
        <w:t>Nombre:</w:t>
      </w:r>
      <w:r w:rsidRPr="000355E4">
        <w:rPr>
          <w:spacing w:val="-6"/>
          <w:u w:val="single"/>
        </w:rPr>
        <w:t xml:space="preserve"> </w:t>
      </w:r>
      <w:r w:rsidR="00BF1709">
        <w:rPr>
          <w:spacing w:val="-6"/>
          <w:u w:val="single"/>
        </w:rPr>
        <w:t>Paola Loayza Arana</w:t>
      </w:r>
      <w:r w:rsidRPr="000355E4">
        <w:rPr>
          <w:spacing w:val="-6"/>
          <w:u w:val="single"/>
        </w:rPr>
        <w:tab/>
      </w:r>
      <w:r w:rsidRPr="000355E4">
        <w:rPr>
          <w:spacing w:val="-6"/>
        </w:rPr>
        <w:tab/>
      </w:r>
      <w:r w:rsidRPr="00986214">
        <w:rPr>
          <w:spacing w:val="-6"/>
          <w:highlight w:val="yellow"/>
        </w:rPr>
        <w:t>Nombre:</w:t>
      </w:r>
      <w:r w:rsidRPr="000355E4">
        <w:rPr>
          <w:u w:val="single"/>
        </w:rPr>
        <w:t xml:space="preserve"> </w:t>
      </w:r>
      <w:r w:rsidRPr="000355E4">
        <w:rPr>
          <w:u w:val="single"/>
        </w:rPr>
        <w:tab/>
      </w:r>
    </w:p>
    <w:p w14:paraId="3F44B8A4" w14:textId="2334D915" w:rsidR="00AA7AA2" w:rsidRDefault="00AA7AA2" w:rsidP="000355E4">
      <w:pPr>
        <w:pStyle w:val="BodyText"/>
        <w:tabs>
          <w:tab w:val="left" w:pos="5180"/>
          <w:tab w:val="left" w:pos="5860"/>
          <w:tab w:val="left" w:pos="10940"/>
        </w:tabs>
        <w:ind w:left="100"/>
      </w:pPr>
    </w:p>
    <w:p w14:paraId="76DC302F" w14:textId="77777777" w:rsidR="00787CC5" w:rsidRPr="000355E4" w:rsidRDefault="00787CC5" w:rsidP="00787CC5">
      <w:pPr>
        <w:pStyle w:val="BodyText"/>
        <w:tabs>
          <w:tab w:val="left" w:pos="5216"/>
          <w:tab w:val="left" w:pos="5860"/>
          <w:tab w:val="left" w:pos="10940"/>
        </w:tabs>
        <w:ind w:left="100"/>
      </w:pPr>
      <w:r w:rsidRPr="000355E4">
        <w:rPr>
          <w:spacing w:val="-5"/>
        </w:rPr>
        <w:t>Firma</w:t>
      </w:r>
      <w:r w:rsidRPr="000355E4">
        <w:rPr>
          <w:spacing w:val="-10"/>
        </w:rPr>
        <w:t xml:space="preserve"> </w:t>
      </w:r>
      <w:r w:rsidRPr="000355E4">
        <w:rPr>
          <w:spacing w:val="-6"/>
        </w:rPr>
        <w:t>autorizada:</w:t>
      </w:r>
      <w:r w:rsidRPr="000355E4">
        <w:rPr>
          <w:spacing w:val="-6"/>
          <w:u w:val="single"/>
        </w:rPr>
        <w:t xml:space="preserve"> </w:t>
      </w:r>
      <w:r w:rsidRPr="000355E4">
        <w:rPr>
          <w:spacing w:val="-6"/>
          <w:u w:val="single"/>
        </w:rPr>
        <w:tab/>
      </w:r>
      <w:r w:rsidRPr="000355E4">
        <w:rPr>
          <w:spacing w:val="-6"/>
        </w:rPr>
        <w:tab/>
      </w:r>
      <w:r w:rsidRPr="00986214">
        <w:rPr>
          <w:spacing w:val="-5"/>
          <w:highlight w:val="yellow"/>
        </w:rPr>
        <w:t>Firma</w:t>
      </w:r>
      <w:r w:rsidRPr="00986214">
        <w:rPr>
          <w:spacing w:val="-1"/>
          <w:highlight w:val="yellow"/>
        </w:rPr>
        <w:t xml:space="preserve"> </w:t>
      </w:r>
      <w:r w:rsidRPr="00986214">
        <w:rPr>
          <w:spacing w:val="-6"/>
          <w:highlight w:val="yellow"/>
        </w:rPr>
        <w:t>autorizada</w:t>
      </w:r>
      <w:r w:rsidRPr="000355E4">
        <w:rPr>
          <w:spacing w:val="-6"/>
        </w:rPr>
        <w:t>:</w:t>
      </w:r>
      <w:r w:rsidRPr="000355E4">
        <w:rPr>
          <w:u w:val="single"/>
        </w:rPr>
        <w:t xml:space="preserve"> </w:t>
      </w:r>
      <w:r w:rsidRPr="000355E4">
        <w:rPr>
          <w:u w:val="single"/>
        </w:rPr>
        <w:tab/>
      </w:r>
    </w:p>
    <w:p w14:paraId="794535D0" w14:textId="76C88518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  <w:rPr>
          <w:u w:val="single"/>
        </w:rPr>
      </w:pPr>
      <w:r w:rsidRPr="000355E4">
        <w:rPr>
          <w:spacing w:val="-6"/>
        </w:rPr>
        <w:t>Nombre:</w:t>
      </w:r>
      <w:r w:rsidRPr="000355E4">
        <w:rPr>
          <w:spacing w:val="-6"/>
          <w:u w:val="single"/>
        </w:rPr>
        <w:tab/>
      </w:r>
      <w:r w:rsidRPr="000355E4">
        <w:rPr>
          <w:spacing w:val="-6"/>
        </w:rPr>
        <w:tab/>
      </w:r>
      <w:r w:rsidRPr="00986214">
        <w:rPr>
          <w:spacing w:val="-6"/>
          <w:highlight w:val="yellow"/>
        </w:rPr>
        <w:t>Nombre:</w:t>
      </w:r>
      <w:r w:rsidRPr="000355E4">
        <w:rPr>
          <w:u w:val="single"/>
        </w:rPr>
        <w:t xml:space="preserve"> </w:t>
      </w:r>
      <w:r w:rsidRPr="000355E4">
        <w:rPr>
          <w:u w:val="single"/>
        </w:rPr>
        <w:tab/>
      </w:r>
    </w:p>
    <w:p w14:paraId="31024BC0" w14:textId="21EAE1C8" w:rsidR="00787CC5" w:rsidRPr="00B6109A" w:rsidRDefault="00787CC5" w:rsidP="00B6109A">
      <w:pPr>
        <w:pStyle w:val="Title"/>
        <w:spacing w:before="0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 w:type="page"/>
      </w:r>
      <w:r w:rsidRPr="000355E4">
        <w:rPr>
          <w:spacing w:val="-4"/>
          <w:sz w:val="24"/>
          <w:szCs w:val="24"/>
        </w:rPr>
        <w:lastRenderedPageBreak/>
        <w:t>ACUERDO DE CONFIDENCIALIDAD</w:t>
      </w:r>
    </w:p>
    <w:p w14:paraId="0BCB7B4E" w14:textId="77777777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  <w:jc w:val="center"/>
        <w:rPr>
          <w:b/>
          <w:bCs/>
          <w:u w:val="single"/>
        </w:rPr>
      </w:pPr>
    </w:p>
    <w:p w14:paraId="5F512179" w14:textId="0EA5DAE7" w:rsidR="00787CC5" w:rsidRP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  <w:jc w:val="center"/>
        <w:rPr>
          <w:b/>
          <w:bCs/>
          <w:u w:val="single"/>
        </w:rPr>
      </w:pPr>
      <w:r w:rsidRPr="00787CC5">
        <w:rPr>
          <w:b/>
          <w:bCs/>
          <w:u w:val="single"/>
        </w:rPr>
        <w:t>ANEXO ÚNICO</w:t>
      </w:r>
    </w:p>
    <w:p w14:paraId="3D78B081" w14:textId="51836E3B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</w:pPr>
    </w:p>
    <w:p w14:paraId="1FEEB3A2" w14:textId="04FC1AD4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  <w:rPr>
          <w:spacing w:val="-6"/>
        </w:rPr>
      </w:pPr>
      <w:r>
        <w:t xml:space="preserve">Para efectos del presente Acuerdo, </w:t>
      </w:r>
      <w:r>
        <w:rPr>
          <w:spacing w:val="-6"/>
        </w:rPr>
        <w:t xml:space="preserve">el Receptor será(n) </w:t>
      </w:r>
      <w:r w:rsidR="00841DFB">
        <w:rPr>
          <w:spacing w:val="-6"/>
        </w:rPr>
        <w:t>LIMA AIRPORT PARTNERS SRL</w:t>
      </w:r>
      <w:r>
        <w:rPr>
          <w:spacing w:val="-6"/>
        </w:rPr>
        <w:t>.</w:t>
      </w:r>
    </w:p>
    <w:p w14:paraId="50CAE771" w14:textId="77777777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  <w:rPr>
          <w:spacing w:val="-6"/>
        </w:rPr>
      </w:pPr>
    </w:p>
    <w:p w14:paraId="3A28A699" w14:textId="2821F915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</w:pPr>
      <w:r>
        <w:t>El Revelador</w:t>
      </w:r>
      <w:r w:rsidR="00AB7492">
        <w:t xml:space="preserve"> (</w:t>
      </w:r>
      <w:r w:rsidR="00841DFB">
        <w:t>LIMA AIRPORT PARTNERS SRL</w:t>
      </w:r>
      <w:r w:rsidR="00AB7492">
        <w:t>)</w:t>
      </w:r>
      <w:r>
        <w:t xml:space="preserve"> entregará la siguiente Información Confidencial:</w:t>
      </w:r>
    </w:p>
    <w:p w14:paraId="744415CD" w14:textId="1D877312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  <w:ind w:left="100"/>
      </w:pPr>
    </w:p>
    <w:p w14:paraId="70563242" w14:textId="2CBE739D" w:rsidR="00787CC5" w:rsidRDefault="00841DFB" w:rsidP="00787CC5">
      <w:pPr>
        <w:pStyle w:val="BodyText"/>
        <w:numPr>
          <w:ilvl w:val="0"/>
          <w:numId w:val="4"/>
        </w:numPr>
        <w:tabs>
          <w:tab w:val="left" w:pos="5180"/>
          <w:tab w:val="left" w:pos="5860"/>
          <w:tab w:val="left" w:pos="10940"/>
        </w:tabs>
      </w:pPr>
      <w:r>
        <w:t xml:space="preserve">Información relevante </w:t>
      </w:r>
      <w:r w:rsidR="00B6109A">
        <w:t xml:space="preserve">para la evaluación comercial, técnica y financiera del </w:t>
      </w:r>
      <w:r w:rsidR="00292DF8">
        <w:t>P</w:t>
      </w:r>
      <w:r>
        <w:t xml:space="preserve">royecto </w:t>
      </w:r>
      <w:r w:rsidR="00BF1709">
        <w:t xml:space="preserve">de </w:t>
      </w:r>
      <w:r w:rsidR="00292DF8">
        <w:t xml:space="preserve">Terminal </w:t>
      </w:r>
      <w:r w:rsidR="005A15C7">
        <w:t xml:space="preserve">Privado </w:t>
      </w:r>
      <w:r w:rsidR="00292DF8">
        <w:t>FBO</w:t>
      </w:r>
      <w:r w:rsidR="00B6109A">
        <w:t xml:space="preserve"> en el</w:t>
      </w:r>
      <w:r w:rsidR="00292DF8">
        <w:t xml:space="preserve"> </w:t>
      </w:r>
      <w:r w:rsidR="00B6109A">
        <w:t>Aeropuerto Internacional Jorge Chávez</w:t>
      </w:r>
      <w:r w:rsidR="00BF1709">
        <w:t>.</w:t>
      </w:r>
    </w:p>
    <w:p w14:paraId="40568E39" w14:textId="699F3564" w:rsidR="00787CC5" w:rsidRDefault="00787CC5" w:rsidP="00787CC5">
      <w:pPr>
        <w:pStyle w:val="BodyText"/>
        <w:numPr>
          <w:ilvl w:val="0"/>
          <w:numId w:val="4"/>
        </w:numPr>
        <w:tabs>
          <w:tab w:val="left" w:pos="5180"/>
          <w:tab w:val="left" w:pos="5860"/>
          <w:tab w:val="left" w:pos="10940"/>
        </w:tabs>
      </w:pPr>
      <w:r>
        <w:t>____________________</w:t>
      </w:r>
    </w:p>
    <w:p w14:paraId="1BD02A47" w14:textId="1BF29D51" w:rsidR="00AB7492" w:rsidRDefault="00AB7492" w:rsidP="00AB7492">
      <w:pPr>
        <w:pStyle w:val="BodyText"/>
        <w:tabs>
          <w:tab w:val="left" w:pos="5180"/>
          <w:tab w:val="left" w:pos="5860"/>
          <w:tab w:val="left" w:pos="10940"/>
        </w:tabs>
      </w:pPr>
    </w:p>
    <w:p w14:paraId="6AA5CED0" w14:textId="2BD48DC6" w:rsidR="00AB7492" w:rsidRDefault="00AB7492" w:rsidP="00AB7492">
      <w:pPr>
        <w:pStyle w:val="BodyText"/>
        <w:tabs>
          <w:tab w:val="left" w:pos="5180"/>
          <w:tab w:val="left" w:pos="5860"/>
          <w:tab w:val="left" w:pos="10940"/>
        </w:tabs>
        <w:ind w:left="100"/>
      </w:pPr>
      <w:r>
        <w:t>Por su parte, el Revelador</w:t>
      </w:r>
      <w:r w:rsidR="009832E6">
        <w:rPr>
          <w:highlight w:val="yellow"/>
        </w:rPr>
        <w:t xml:space="preserve"> </w:t>
      </w:r>
      <w:proofErr w:type="gramStart"/>
      <w:r w:rsidR="009832E6">
        <w:rPr>
          <w:highlight w:val="yellow"/>
        </w:rPr>
        <w:t xml:space="preserve">(  </w:t>
      </w:r>
      <w:proofErr w:type="gramEnd"/>
      <w:r w:rsidR="009832E6">
        <w:rPr>
          <w:highlight w:val="yellow"/>
        </w:rPr>
        <w:t xml:space="preserve">      </w:t>
      </w:r>
      <w:proofErr w:type="gramStart"/>
      <w:r w:rsidR="009832E6">
        <w:rPr>
          <w:highlight w:val="yellow"/>
        </w:rPr>
        <w:t xml:space="preserve">  </w:t>
      </w:r>
      <w:r w:rsidRPr="004406DA">
        <w:rPr>
          <w:highlight w:val="yellow"/>
        </w:rPr>
        <w:t>)</w:t>
      </w:r>
      <w:proofErr w:type="gramEnd"/>
      <w:r>
        <w:t xml:space="preserve"> entregará la siguiente Información Confidencial:</w:t>
      </w:r>
    </w:p>
    <w:p w14:paraId="75FBEA9C" w14:textId="77777777" w:rsidR="00AB7492" w:rsidRDefault="00AB7492" w:rsidP="00AB7492">
      <w:pPr>
        <w:pStyle w:val="BodyText"/>
        <w:tabs>
          <w:tab w:val="left" w:pos="5180"/>
          <w:tab w:val="left" w:pos="5860"/>
          <w:tab w:val="left" w:pos="10940"/>
        </w:tabs>
        <w:ind w:left="100"/>
      </w:pPr>
    </w:p>
    <w:p w14:paraId="5C6455D6" w14:textId="1CE5D558" w:rsidR="00AB7492" w:rsidRPr="009832E6" w:rsidRDefault="009832E6" w:rsidP="00AB7492">
      <w:pPr>
        <w:pStyle w:val="BodyText"/>
        <w:numPr>
          <w:ilvl w:val="0"/>
          <w:numId w:val="4"/>
        </w:numPr>
        <w:tabs>
          <w:tab w:val="left" w:pos="5180"/>
          <w:tab w:val="left" w:pos="5860"/>
          <w:tab w:val="left" w:pos="10940"/>
        </w:tabs>
      </w:pPr>
      <w:r w:rsidRPr="009832E6">
        <w:t xml:space="preserve">Toda la información solicitada por LIMA AIRPORT PARTNERS SRL referente al </w:t>
      </w:r>
      <w:r w:rsidR="00292DF8">
        <w:t>P</w:t>
      </w:r>
      <w:r w:rsidRPr="009832E6">
        <w:t>r</w:t>
      </w:r>
      <w:r w:rsidR="00292DF8">
        <w:t>o</w:t>
      </w:r>
      <w:r w:rsidRPr="009832E6">
        <w:t xml:space="preserve">yecto de </w:t>
      </w:r>
      <w:r w:rsidR="00292DF8">
        <w:t xml:space="preserve">Terminal </w:t>
      </w:r>
      <w:r w:rsidR="00B84998">
        <w:t xml:space="preserve">Privado </w:t>
      </w:r>
      <w:r w:rsidR="00292DF8">
        <w:t>FBO</w:t>
      </w:r>
    </w:p>
    <w:p w14:paraId="4589F6C1" w14:textId="77777777" w:rsidR="00AB7492" w:rsidRDefault="00AB7492" w:rsidP="00AB7492">
      <w:pPr>
        <w:pStyle w:val="BodyText"/>
        <w:tabs>
          <w:tab w:val="left" w:pos="5180"/>
          <w:tab w:val="left" w:pos="5860"/>
          <w:tab w:val="left" w:pos="10940"/>
        </w:tabs>
      </w:pPr>
    </w:p>
    <w:p w14:paraId="472E8327" w14:textId="5E6A39F2" w:rsidR="00787CC5" w:rsidRDefault="00787CC5" w:rsidP="00787CC5">
      <w:pPr>
        <w:pStyle w:val="BodyText"/>
        <w:tabs>
          <w:tab w:val="left" w:pos="5180"/>
          <w:tab w:val="left" w:pos="5860"/>
          <w:tab w:val="left" w:pos="10940"/>
        </w:tabs>
      </w:pPr>
    </w:p>
    <w:p w14:paraId="2C3DDD65" w14:textId="77777777" w:rsidR="00787CC5" w:rsidRPr="000355E4" w:rsidRDefault="00787CC5" w:rsidP="00787CC5">
      <w:pPr>
        <w:pStyle w:val="BodyText"/>
        <w:tabs>
          <w:tab w:val="left" w:pos="5180"/>
          <w:tab w:val="left" w:pos="5860"/>
          <w:tab w:val="left" w:pos="10940"/>
        </w:tabs>
      </w:pPr>
    </w:p>
    <w:sectPr w:rsidR="00787CC5" w:rsidRPr="000355E4">
      <w:type w:val="continuous"/>
      <w:pgSz w:w="12240" w:h="15840"/>
      <w:pgMar w:top="640" w:right="2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13CA" w14:textId="77777777" w:rsidR="00134A4D" w:rsidRDefault="00134A4D" w:rsidP="00A85958">
      <w:r>
        <w:separator/>
      </w:r>
    </w:p>
  </w:endnote>
  <w:endnote w:type="continuationSeparator" w:id="0">
    <w:p w14:paraId="2916DB14" w14:textId="77777777" w:rsidR="00134A4D" w:rsidRDefault="00134A4D" w:rsidP="00A8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A849" w14:textId="77777777" w:rsidR="00134A4D" w:rsidRDefault="00134A4D" w:rsidP="00A85958">
      <w:r>
        <w:separator/>
      </w:r>
    </w:p>
  </w:footnote>
  <w:footnote w:type="continuationSeparator" w:id="0">
    <w:p w14:paraId="67AD52FC" w14:textId="77777777" w:rsidR="00134A4D" w:rsidRDefault="00134A4D" w:rsidP="00A8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A75A" w14:textId="63AA2450" w:rsidR="00A85958" w:rsidRDefault="00D47AD1">
    <w:pPr>
      <w:pStyle w:val="Header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13FEDC1" wp14:editId="4545EB87">
          <wp:simplePos x="0" y="0"/>
          <wp:positionH relativeFrom="margin">
            <wp:posOffset>124460</wp:posOffset>
          </wp:positionH>
          <wp:positionV relativeFrom="paragraph">
            <wp:posOffset>-411480</wp:posOffset>
          </wp:positionV>
          <wp:extent cx="617220" cy="514350"/>
          <wp:effectExtent l="0" t="0" r="0" b="0"/>
          <wp:wrapSquare wrapText="bothSides"/>
          <wp:docPr id="7702699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AC5"/>
    <w:multiLevelType w:val="hybridMultilevel"/>
    <w:tmpl w:val="E892EFFC"/>
    <w:lvl w:ilvl="0" w:tplc="30942D0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6"/>
        <w:w w:val="100"/>
        <w:sz w:val="16"/>
        <w:szCs w:val="16"/>
        <w:lang w:val="es-ES" w:eastAsia="en-US" w:bidi="ar-SA"/>
      </w:rPr>
    </w:lvl>
    <w:lvl w:ilvl="1" w:tplc="0DD4E48E">
      <w:numFmt w:val="bullet"/>
      <w:lvlText w:val="•"/>
      <w:lvlJc w:val="left"/>
      <w:pPr>
        <w:ind w:left="958" w:hanging="360"/>
      </w:pPr>
      <w:rPr>
        <w:rFonts w:hint="default"/>
        <w:lang w:val="es-ES" w:eastAsia="en-US" w:bidi="ar-SA"/>
      </w:rPr>
    </w:lvl>
    <w:lvl w:ilvl="2" w:tplc="C6EA9934">
      <w:numFmt w:val="bullet"/>
      <w:lvlText w:val="•"/>
      <w:lvlJc w:val="left"/>
      <w:pPr>
        <w:ind w:left="1456" w:hanging="360"/>
      </w:pPr>
      <w:rPr>
        <w:rFonts w:hint="default"/>
        <w:lang w:val="es-ES" w:eastAsia="en-US" w:bidi="ar-SA"/>
      </w:rPr>
    </w:lvl>
    <w:lvl w:ilvl="3" w:tplc="DD1ADC4E">
      <w:numFmt w:val="bullet"/>
      <w:lvlText w:val="•"/>
      <w:lvlJc w:val="left"/>
      <w:pPr>
        <w:ind w:left="1954" w:hanging="360"/>
      </w:pPr>
      <w:rPr>
        <w:rFonts w:hint="default"/>
        <w:lang w:val="es-ES" w:eastAsia="en-US" w:bidi="ar-SA"/>
      </w:rPr>
    </w:lvl>
    <w:lvl w:ilvl="4" w:tplc="4826577A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5" w:tplc="4DB8DC46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6" w:tplc="18F60714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7" w:tplc="D3B8AFDC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8" w:tplc="34D649C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864CC1"/>
    <w:multiLevelType w:val="multilevel"/>
    <w:tmpl w:val="3644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532A3419"/>
    <w:multiLevelType w:val="hybridMultilevel"/>
    <w:tmpl w:val="C688F1FC"/>
    <w:lvl w:ilvl="0" w:tplc="5224B69A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68060A8D"/>
    <w:multiLevelType w:val="hybridMultilevel"/>
    <w:tmpl w:val="CAE432F4"/>
    <w:lvl w:ilvl="0" w:tplc="CBF28780">
      <w:start w:val="1"/>
      <w:numFmt w:val="decimal"/>
      <w:lvlText w:val="5.2.%1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9035978">
    <w:abstractNumId w:val="0"/>
  </w:num>
  <w:num w:numId="2" w16cid:durableId="1249540986">
    <w:abstractNumId w:val="1"/>
  </w:num>
  <w:num w:numId="3" w16cid:durableId="1287660136">
    <w:abstractNumId w:val="3"/>
  </w:num>
  <w:num w:numId="4" w16cid:durableId="108333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99"/>
    <w:rsid w:val="000355E4"/>
    <w:rsid w:val="0007258B"/>
    <w:rsid w:val="00076B54"/>
    <w:rsid w:val="000773C7"/>
    <w:rsid w:val="000B0AB8"/>
    <w:rsid w:val="00101E44"/>
    <w:rsid w:val="0010735F"/>
    <w:rsid w:val="00134A4D"/>
    <w:rsid w:val="00172452"/>
    <w:rsid w:val="00186C84"/>
    <w:rsid w:val="002333E0"/>
    <w:rsid w:val="00255DDC"/>
    <w:rsid w:val="00292DF8"/>
    <w:rsid w:val="002A0845"/>
    <w:rsid w:val="002B6995"/>
    <w:rsid w:val="002E4DC7"/>
    <w:rsid w:val="00324F2B"/>
    <w:rsid w:val="00333C8D"/>
    <w:rsid w:val="00350D2D"/>
    <w:rsid w:val="003839D5"/>
    <w:rsid w:val="003B2D27"/>
    <w:rsid w:val="003C0C49"/>
    <w:rsid w:val="003D0143"/>
    <w:rsid w:val="003D21E5"/>
    <w:rsid w:val="003E3E77"/>
    <w:rsid w:val="00412F5C"/>
    <w:rsid w:val="00434B33"/>
    <w:rsid w:val="004406DA"/>
    <w:rsid w:val="004455D1"/>
    <w:rsid w:val="004569D1"/>
    <w:rsid w:val="00463FD2"/>
    <w:rsid w:val="004772BA"/>
    <w:rsid w:val="004F2975"/>
    <w:rsid w:val="00513B66"/>
    <w:rsid w:val="00521730"/>
    <w:rsid w:val="005A15C7"/>
    <w:rsid w:val="0061075D"/>
    <w:rsid w:val="006204CA"/>
    <w:rsid w:val="00623862"/>
    <w:rsid w:val="00630EC1"/>
    <w:rsid w:val="00651516"/>
    <w:rsid w:val="0065799B"/>
    <w:rsid w:val="00660DE9"/>
    <w:rsid w:val="00671106"/>
    <w:rsid w:val="006A1FE5"/>
    <w:rsid w:val="006F6343"/>
    <w:rsid w:val="00714441"/>
    <w:rsid w:val="00721258"/>
    <w:rsid w:val="00787CC5"/>
    <w:rsid w:val="007B06C2"/>
    <w:rsid w:val="008023C1"/>
    <w:rsid w:val="00810B14"/>
    <w:rsid w:val="00813B50"/>
    <w:rsid w:val="00824F95"/>
    <w:rsid w:val="00834819"/>
    <w:rsid w:val="00841DFB"/>
    <w:rsid w:val="00892454"/>
    <w:rsid w:val="008A65FF"/>
    <w:rsid w:val="008B07E8"/>
    <w:rsid w:val="0092792A"/>
    <w:rsid w:val="0096284A"/>
    <w:rsid w:val="009832E6"/>
    <w:rsid w:val="00986214"/>
    <w:rsid w:val="009B0E20"/>
    <w:rsid w:val="009B5E7F"/>
    <w:rsid w:val="009C5C55"/>
    <w:rsid w:val="009D166A"/>
    <w:rsid w:val="009F3A20"/>
    <w:rsid w:val="00A2145C"/>
    <w:rsid w:val="00A54FFA"/>
    <w:rsid w:val="00A62B03"/>
    <w:rsid w:val="00A77DBC"/>
    <w:rsid w:val="00A85958"/>
    <w:rsid w:val="00AA08BB"/>
    <w:rsid w:val="00AA7AA2"/>
    <w:rsid w:val="00AB7492"/>
    <w:rsid w:val="00AD138E"/>
    <w:rsid w:val="00B040A5"/>
    <w:rsid w:val="00B228F2"/>
    <w:rsid w:val="00B241CF"/>
    <w:rsid w:val="00B3219F"/>
    <w:rsid w:val="00B36995"/>
    <w:rsid w:val="00B52058"/>
    <w:rsid w:val="00B6109A"/>
    <w:rsid w:val="00B63561"/>
    <w:rsid w:val="00B66F3B"/>
    <w:rsid w:val="00B72F34"/>
    <w:rsid w:val="00B80CF2"/>
    <w:rsid w:val="00B82E0C"/>
    <w:rsid w:val="00B84998"/>
    <w:rsid w:val="00B8532C"/>
    <w:rsid w:val="00B916E7"/>
    <w:rsid w:val="00B971DC"/>
    <w:rsid w:val="00BF1709"/>
    <w:rsid w:val="00BF23BF"/>
    <w:rsid w:val="00C23926"/>
    <w:rsid w:val="00C4210E"/>
    <w:rsid w:val="00C61F32"/>
    <w:rsid w:val="00C907E4"/>
    <w:rsid w:val="00CC12BF"/>
    <w:rsid w:val="00D03C1E"/>
    <w:rsid w:val="00D2065D"/>
    <w:rsid w:val="00D402BA"/>
    <w:rsid w:val="00D47AD1"/>
    <w:rsid w:val="00D654B4"/>
    <w:rsid w:val="00D81421"/>
    <w:rsid w:val="00DD256C"/>
    <w:rsid w:val="00DD2B7C"/>
    <w:rsid w:val="00DF2579"/>
    <w:rsid w:val="00E24C5D"/>
    <w:rsid w:val="00E362DD"/>
    <w:rsid w:val="00E47AD1"/>
    <w:rsid w:val="00E515C6"/>
    <w:rsid w:val="00E51750"/>
    <w:rsid w:val="00E57CA1"/>
    <w:rsid w:val="00E97089"/>
    <w:rsid w:val="00EB2AE4"/>
    <w:rsid w:val="00ED1473"/>
    <w:rsid w:val="00ED4DD2"/>
    <w:rsid w:val="00ED60B6"/>
    <w:rsid w:val="00EF3687"/>
    <w:rsid w:val="00F07499"/>
    <w:rsid w:val="00F2492B"/>
    <w:rsid w:val="00F34154"/>
    <w:rsid w:val="00F47BF3"/>
    <w:rsid w:val="00F71E00"/>
    <w:rsid w:val="00FA4CC2"/>
    <w:rsid w:val="00FA58E5"/>
    <w:rsid w:val="00FC0483"/>
    <w:rsid w:val="00FC0FD3"/>
    <w:rsid w:val="00FC5A0B"/>
    <w:rsid w:val="00FD005E"/>
    <w:rsid w:val="00FE610E"/>
    <w:rsid w:val="00FE6BF3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805B2"/>
  <w15:docId w15:val="{921FF58F-9408-461D-8226-3861B843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3926" w:hanging="380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0" w:right="4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uiPriority w:val="99"/>
    <w:semiHidden/>
    <w:unhideWhenUsed/>
    <w:rsid w:val="00F71E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1E00"/>
    <w:rPr>
      <w:rFonts w:ascii="Arial" w:eastAsia="Arial" w:hAnsi="Arial" w:cs="Arial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B7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492"/>
    <w:rPr>
      <w:rFonts w:ascii="Arial" w:eastAsia="Arial" w:hAnsi="Arial" w:cs="Arial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492"/>
    <w:rPr>
      <w:rFonts w:ascii="Arial" w:eastAsia="Arial" w:hAnsi="Arial" w:cs="Arial"/>
      <w:b/>
      <w:bCs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A85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58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85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5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ificacion xmlns="f7b6741c-67d1-4bd3-a918-cab24f5666b3">»No Clasificado</Clasificacion>
    <TipoDocumento xmlns="f7b6741c-67d1-4bd3-a918-cab24f5666b3" xsi:nil="true"/>
    <Tema xmlns="f7b6741c-67d1-4bd3-a918-cab24f5666b3">Formato Acuerdo de Confidencialidad</Tema>
    <NombreEmpresa xmlns="f7b6741c-67d1-4bd3-a918-cab24f5666b3" xsi:nil="true"/>
    <SubTema xmlns="f7b6741c-67d1-4bd3-a918-cab24f5666b3" xsi:nil="true"/>
    <TaxCatchAll xmlns="7193c0a6-6078-495c-8b6a-9434a335b3b1" xsi:nil="true"/>
    <lcf76f155ced4ddcb4097134ff3c332f xmlns="c5253694-1648-45d9-bacc-ae9452d1bf89">
      <Terms xmlns="http://schemas.microsoft.com/office/infopath/2007/PartnerControls"/>
    </lcf76f155ced4ddcb4097134ff3c332f>
    <_Emoji xmlns="http://schemas.microsoft.com/sharepoint/v3" xsi:nil="true"/>
    <_ColorHex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sin plantilla" ma:contentTypeID="0x010100B72FEE3B5F87BD488992A93DFDF48B4201006FEC16CE34289E4B8D110DD9EF5ABE42" ma:contentTypeVersion="22" ma:contentTypeDescription="" ma:contentTypeScope="" ma:versionID="61f6f2041c68436f64276afcc349f7af">
  <xsd:schema xmlns:xsd="http://www.w3.org/2001/XMLSchema" xmlns:xs="http://www.w3.org/2001/XMLSchema" xmlns:p="http://schemas.microsoft.com/office/2006/metadata/properties" xmlns:ns1="http://schemas.microsoft.com/sharepoint/v3" xmlns:ns2="f7b6741c-67d1-4bd3-a918-cab24f5666b3" xmlns:ns3="acefab5a-5540-4501-9fcd-c4630fd0d20a" xmlns:ns4="56b93290-4cab-431d-a67b-f283b5127ea2" xmlns:ns5="f30dccdc-ea3f-491d-9436-7c66d0907657" xmlns:ns6="c5253694-1648-45d9-bacc-ae9452d1bf89" xmlns:ns7="7193c0a6-6078-495c-8b6a-9434a335b3b1" targetNamespace="http://schemas.microsoft.com/office/2006/metadata/properties" ma:root="true" ma:fieldsID="891e9b151fb90413dd692aea0b7044a5" ns1:_="" ns2:_="" ns3:_="" ns4:_="" ns5:_="" ns6:_="" ns7:_="">
    <xsd:import namespace="http://schemas.microsoft.com/sharepoint/v3"/>
    <xsd:import namespace="f7b6741c-67d1-4bd3-a918-cab24f5666b3"/>
    <xsd:import namespace="acefab5a-5540-4501-9fcd-c4630fd0d20a"/>
    <xsd:import namespace="56b93290-4cab-431d-a67b-f283b5127ea2"/>
    <xsd:import namespace="f30dccdc-ea3f-491d-9436-7c66d0907657"/>
    <xsd:import namespace="c5253694-1648-45d9-bacc-ae9452d1bf89"/>
    <xsd:import namespace="7193c0a6-6078-495c-8b6a-9434a335b3b1"/>
    <xsd:element name="properties">
      <xsd:complexType>
        <xsd:sequence>
          <xsd:element name="documentManagement">
            <xsd:complexType>
              <xsd:all>
                <xsd:element ref="ns2:Tema" minOccurs="0"/>
                <xsd:element ref="ns2:SubTema" minOccurs="0"/>
                <xsd:element ref="ns2:TipoDocumento" minOccurs="0"/>
                <xsd:element ref="ns2:NombreEmpresa" minOccurs="0"/>
                <xsd:element ref="ns2:Clasificacion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5:MediaServiceAutoTags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7:TaxCatchAll" minOccurs="0"/>
                <xsd:element ref="ns6:MediaServiceDateTaken" minOccurs="0"/>
                <xsd:element ref="ns6:MediaServiceOCR" minOccurs="0"/>
                <xsd:element ref="ns1:_ColorHex" minOccurs="0"/>
                <xsd:element ref="ns1:_ColorTag" minOccurs="0"/>
                <xsd:element ref="ns1:_Emoj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ColorHex" ma:index="29" nillable="true" ma:displayName="Color" ma:hidden="true" ma:internalName="_ColorHex">
      <xsd:simpleType>
        <xsd:restriction base="dms:Text"/>
      </xsd:simpleType>
    </xsd:element>
    <xsd:element name="_ColorTag" ma:index="30" nillable="true" ma:displayName="Etiqueta de color" ma:hidden="true" ma:internalName="_ColorTag" ma:readOnly="true">
      <xsd:simpleType>
        <xsd:restriction base="dms:Text"/>
      </xsd:simpleType>
    </xsd:element>
    <xsd:element name="_Emoji" ma:index="31" nillable="true" ma:displayName="Emoji" ma:hidden="true" ma:internalName="_Emoj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6741c-67d1-4bd3-a918-cab24f5666b3" elementFormDefault="qualified">
    <xsd:import namespace="http://schemas.microsoft.com/office/2006/documentManagement/types"/>
    <xsd:import namespace="http://schemas.microsoft.com/office/infopath/2007/PartnerControls"/>
    <xsd:element name="Tema" ma:index="8" nillable="true" ma:displayName="Tema" ma:description="Primer nivel de clasificación del documento" ma:internalName="Tema">
      <xsd:simpleType>
        <xsd:restriction base="dms:Text">
          <xsd:maxLength value="255"/>
        </xsd:restriction>
      </xsd:simpleType>
    </xsd:element>
    <xsd:element name="SubTema" ma:index="9" nillable="true" ma:displayName="Sub tema" ma:description="Segundo nivel de clasificación del documento" ma:internalName="SubTema">
      <xsd:simpleType>
        <xsd:restriction base="dms:Text">
          <xsd:maxLength value="255"/>
        </xsd:restriction>
      </xsd:simpleType>
    </xsd:element>
    <xsd:element name="TipoDocumento" ma:index="10" nillable="true" ma:displayName="Tipo doc." ma:description="Indica el tipo de documento" ma:internalName="TipoDocumento">
      <xsd:simpleType>
        <xsd:restriction base="dms:Text">
          <xsd:maxLength value="255"/>
        </xsd:restriction>
      </xsd:simpleType>
    </xsd:element>
    <xsd:element name="NombreEmpresa" ma:index="11" nillable="true" ma:displayName="Nombre empresa" ma:default="LAP" ma:description="Empresa que origina el documento" ma:internalName="NombreEmpresa">
      <xsd:simpleType>
        <xsd:restriction base="dms:Text">
          <xsd:maxLength value="255"/>
        </xsd:restriction>
      </xsd:simpleType>
    </xsd:element>
    <xsd:element name="Clasificacion" ma:index="12" nillable="true" ma:displayName="Clasificación" ma:default="»No Clasificado" ma:format="Dropdown" ma:internalName="Clasificacion" ma:readOnly="false">
      <xsd:simpleType>
        <xsd:restriction base="dms:Choice">
          <xsd:enumeration value="»No Clasificado"/>
          <xsd:enumeration value="»Confidencial"/>
          <xsd:enumeration value="»Privad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ab5a-5540-4501-9fcd-c4630fd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93290-4cab-431d-a67b-f283b5127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dccdc-ea3f-491d-9436-7c66d090765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53694-1648-45d9-bacc-ae9452d1bf89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2b266bde-a2b5-4a80-8561-c7c3c35815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c0a6-6078-495c-8b6a-9434a335b3b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996336d-ea80-4b54-bbe7-51733ba24870}" ma:internalName="TaxCatchAll" ma:showField="CatchAllData" ma:web="f7b6741c-67d1-4bd3-a918-cab24f566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EC66B-5749-4CC2-BDD3-C61C82E7FC04}">
  <ds:schemaRefs>
    <ds:schemaRef ds:uri="http://schemas.microsoft.com/office/2006/metadata/properties"/>
    <ds:schemaRef ds:uri="http://schemas.microsoft.com/office/infopath/2007/PartnerControls"/>
    <ds:schemaRef ds:uri="f7b6741c-67d1-4bd3-a918-cab24f5666b3"/>
    <ds:schemaRef ds:uri="7193c0a6-6078-495c-8b6a-9434a335b3b1"/>
    <ds:schemaRef ds:uri="c5253694-1648-45d9-bacc-ae9452d1bf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883087-EF33-4DD1-83B2-48386718A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b6741c-67d1-4bd3-a918-cab24f5666b3"/>
    <ds:schemaRef ds:uri="acefab5a-5540-4501-9fcd-c4630fd0d20a"/>
    <ds:schemaRef ds:uri="56b93290-4cab-431d-a67b-f283b5127ea2"/>
    <ds:schemaRef ds:uri="f30dccdc-ea3f-491d-9436-7c66d0907657"/>
    <ds:schemaRef ds:uri="c5253694-1648-45d9-bacc-ae9452d1bf89"/>
    <ds:schemaRef ds:uri="7193c0a6-6078-495c-8b6a-9434a335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41F47-1C67-48E9-AEB5-3CA49AEA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1168</Words>
  <Characters>6710</Characters>
  <Application>Microsoft Office Word</Application>
  <DocSecurity>0</DocSecurity>
  <Lines>172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</dc:creator>
  <cp:lastModifiedBy>Yi, Karina</cp:lastModifiedBy>
  <cp:revision>14</cp:revision>
  <dcterms:created xsi:type="dcterms:W3CDTF">2025-09-12T13:53:00Z</dcterms:created>
  <dcterms:modified xsi:type="dcterms:W3CDTF">2026-03-09T23:31:00Z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2021-11-03T00:00:00Z</vt:filetime>
  </property>
  <property fmtid="{D5CDD505-2E9C-101B-9397-08002B2CF9AE}" pid="5" name="ContentTypeId">
    <vt:lpwstr>0x010100B72FEE3B5F87BD488992A93DFDF48B4201006FEC16CE34289E4B8D110DD9EF5ABE42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FlujoFirma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nfidencial">
    <vt:bool>false</vt:bool>
  </property>
  <property fmtid="{D5CDD505-2E9C-101B-9397-08002B2CF9AE}" pid="13" name="URL">
    <vt:lpwstr/>
  </property>
  <property fmtid="{D5CDD505-2E9C-101B-9397-08002B2CF9AE}" pid="14" name="xd_Signature">
    <vt:bool>false</vt:bool>
  </property>
  <property fmtid="{D5CDD505-2E9C-101B-9397-08002B2CF9AE}" pid="15" name="_dlc_DocIdItemGuid">
    <vt:lpwstr>1f5e8484-9c9e-4112-82d7-2e3908b6bf1d</vt:lpwstr>
  </property>
</Properties>
</file>